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05D5C" w14:textId="6B7D892D" w:rsidR="0061554D" w:rsidRPr="006D5C24" w:rsidRDefault="002C7359" w:rsidP="0BCA1CC8">
      <w:pPr>
        <w:spacing w:after="0"/>
        <w:rPr>
          <w:rFonts w:ascii="Times New Roman" w:hAnsi="Times New Roman" w:cs="Times New Roman"/>
          <w:b/>
          <w:bCs/>
          <w:color w:val="2F5496" w:themeColor="accent5" w:themeShade="BF"/>
          <w:sz w:val="28"/>
          <w:szCs w:val="28"/>
        </w:rPr>
      </w:pPr>
      <w:r w:rsidRPr="002C7359">
        <w:rPr>
          <w:noProof/>
        </w:rPr>
        <w:drawing>
          <wp:anchor distT="0" distB="0" distL="114300" distR="114300" simplePos="0" relativeHeight="251663360" behindDoc="1" locked="0" layoutInCell="1" allowOverlap="1" wp14:anchorId="555DFAE8" wp14:editId="4C73409B">
            <wp:simplePos x="0" y="0"/>
            <wp:positionH relativeFrom="margin">
              <wp:align>right</wp:align>
            </wp:positionH>
            <wp:positionV relativeFrom="paragraph">
              <wp:posOffset>580</wp:posOffset>
            </wp:positionV>
            <wp:extent cx="1844040" cy="580390"/>
            <wp:effectExtent l="0" t="0" r="3810" b="0"/>
            <wp:wrapThrough wrapText="bothSides">
              <wp:wrapPolygon edited="0">
                <wp:start x="0" y="0"/>
                <wp:lineTo x="0" y="20560"/>
                <wp:lineTo x="21421" y="20560"/>
                <wp:lineTo x="2142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4040" cy="5803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C82" w:rsidRPr="002C7359">
        <w:rPr>
          <w:rFonts w:ascii="Times New Roman" w:hAnsi="Times New Roman" w:cs="Times New Roman"/>
          <w:noProof/>
          <w:sz w:val="24"/>
        </w:rPr>
        <mc:AlternateContent>
          <mc:Choice Requires="wps">
            <w:drawing>
              <wp:anchor distT="0" distB="0" distL="114300" distR="114300" simplePos="0" relativeHeight="251662336" behindDoc="0" locked="0" layoutInCell="1" allowOverlap="1" wp14:anchorId="7E8CC843" wp14:editId="79EBC07A">
                <wp:simplePos x="0" y="0"/>
                <wp:positionH relativeFrom="column">
                  <wp:posOffset>-284981</wp:posOffset>
                </wp:positionH>
                <wp:positionV relativeFrom="paragraph">
                  <wp:posOffset>-159385</wp:posOffset>
                </wp:positionV>
                <wp:extent cx="117446" cy="1216404"/>
                <wp:effectExtent l="0" t="0" r="0" b="3175"/>
                <wp:wrapNone/>
                <wp:docPr id="5" name="Text Box 5"/>
                <wp:cNvGraphicFramePr/>
                <a:graphic xmlns:a="http://schemas.openxmlformats.org/drawingml/2006/main">
                  <a:graphicData uri="http://schemas.microsoft.com/office/word/2010/wordprocessingShape">
                    <wps:wsp>
                      <wps:cNvSpPr txBox="1"/>
                      <wps:spPr>
                        <a:xfrm>
                          <a:off x="0" y="0"/>
                          <a:ext cx="117446" cy="1216404"/>
                        </a:xfrm>
                        <a:prstGeom prst="rect">
                          <a:avLst/>
                        </a:prstGeom>
                        <a:solidFill>
                          <a:schemeClr val="bg1">
                            <a:lumMod val="65000"/>
                          </a:schemeClr>
                        </a:solidFill>
                        <a:ln w="6350">
                          <a:noFill/>
                        </a:ln>
                      </wps:spPr>
                      <wps:txbx>
                        <w:txbxContent>
                          <w:p w14:paraId="686C985B" w14:textId="77777777" w:rsidR="00E61C82" w:rsidRDefault="00E61C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7E8CC843">
                <v:stroke joinstyle="miter"/>
                <v:path gradientshapeok="t" o:connecttype="rect"/>
              </v:shapetype>
              <v:shape id="Text Box 5" style="position:absolute;margin-left:-22.45pt;margin-top:-12.55pt;width:9.25pt;height:95.8pt;z-index:251662336;visibility:visible;mso-wrap-style:square;mso-wrap-distance-left:9pt;mso-wrap-distance-top:0;mso-wrap-distance-right:9pt;mso-wrap-distance-bottom:0;mso-position-horizontal:absolute;mso-position-horizontal-relative:text;mso-position-vertical:absolute;mso-position-vertical-relative:text;v-text-anchor:top" o:spid="_x0000_s1026" fillcolor="#a5a5a5 [2092]"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">
                <v:textbox>
                  <w:txbxContent>
                    <w:p w:rsidR="00E61C82" w:rsidRDefault="00E61C82" w14:paraId="686C985B" w14:textId="77777777"/>
                  </w:txbxContent>
                </v:textbox>
              </v:shape>
            </w:pict>
          </mc:Fallback>
        </mc:AlternateContent>
      </w:r>
      <w:r w:rsidR="3A43F7AC" w:rsidRPr="0BCA1CC8">
        <w:rPr>
          <w:rFonts w:ascii="Times New Roman" w:hAnsi="Times New Roman" w:cs="Times New Roman"/>
          <w:b/>
          <w:bCs/>
          <w:sz w:val="28"/>
          <w:szCs w:val="28"/>
        </w:rPr>
        <w:t>City Council</w:t>
      </w:r>
      <w:r w:rsidR="00D34753" w:rsidRPr="0BCA1CC8">
        <w:rPr>
          <w:rFonts w:ascii="Times New Roman" w:hAnsi="Times New Roman" w:cs="Times New Roman"/>
          <w:b/>
          <w:bCs/>
          <w:sz w:val="28"/>
          <w:szCs w:val="28"/>
        </w:rPr>
        <w:t xml:space="preserve"> </w:t>
      </w:r>
      <w:r w:rsidR="005052B1" w:rsidRPr="0BCA1CC8">
        <w:rPr>
          <w:rFonts w:ascii="Times New Roman" w:hAnsi="Times New Roman" w:cs="Times New Roman"/>
          <w:b/>
          <w:bCs/>
          <w:sz w:val="28"/>
          <w:szCs w:val="28"/>
        </w:rPr>
        <w:t>Staff Report</w:t>
      </w:r>
    </w:p>
    <w:p w14:paraId="3E4A5688" w14:textId="0B12CDE1" w:rsidR="006D5C24" w:rsidRPr="002C7359" w:rsidRDefault="74999B3D" w:rsidP="006D5C24">
      <w:pPr>
        <w:spacing w:after="0"/>
        <w:rPr>
          <w:rFonts w:ascii="Times New Roman" w:hAnsi="Times New Roman" w:cs="Times New Roman"/>
        </w:rPr>
      </w:pPr>
      <w:r w:rsidRPr="0BCA1CC8">
        <w:rPr>
          <w:rFonts w:ascii="Times New Roman" w:hAnsi="Times New Roman" w:cs="Times New Roman"/>
          <w:b/>
          <w:bCs/>
          <w:sz w:val="28"/>
          <w:szCs w:val="28"/>
        </w:rPr>
        <w:t>March 1</w:t>
      </w:r>
      <w:r w:rsidR="00062D9C" w:rsidRPr="0BCA1CC8">
        <w:rPr>
          <w:rFonts w:ascii="Times New Roman" w:hAnsi="Times New Roman" w:cs="Times New Roman"/>
          <w:b/>
          <w:bCs/>
          <w:sz w:val="28"/>
          <w:szCs w:val="28"/>
        </w:rPr>
        <w:t>, 202</w:t>
      </w:r>
      <w:r w:rsidR="00397F57" w:rsidRPr="0BCA1CC8">
        <w:rPr>
          <w:rFonts w:ascii="Times New Roman" w:hAnsi="Times New Roman" w:cs="Times New Roman"/>
          <w:b/>
          <w:bCs/>
          <w:sz w:val="28"/>
          <w:szCs w:val="28"/>
        </w:rPr>
        <w:t>3</w:t>
      </w:r>
      <w:r w:rsidR="002C7359">
        <w:t xml:space="preserve"> </w:t>
      </w:r>
    </w:p>
    <w:p w14:paraId="44E67D84" w14:textId="77777777" w:rsidR="005052B1" w:rsidRDefault="005052B1" w:rsidP="006D5C24">
      <w:pPr>
        <w:spacing w:after="0"/>
        <w:rPr>
          <w:rFonts w:ascii="Times New Roman" w:hAnsi="Times New Roman" w:cs="Times New Roman"/>
        </w:rPr>
      </w:pPr>
    </w:p>
    <w:p w14:paraId="596A1030" w14:textId="77777777" w:rsidR="006D5C24" w:rsidRPr="006D5C24" w:rsidRDefault="000C3A8C" w:rsidP="006D5C24">
      <w:pPr>
        <w:spacing w:after="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5B90DFCA" wp14:editId="01580B51">
                <wp:simplePos x="0" y="0"/>
                <wp:positionH relativeFrom="column">
                  <wp:posOffset>1900362</wp:posOffset>
                </wp:positionH>
                <wp:positionV relativeFrom="paragraph">
                  <wp:posOffset>37327</wp:posOffset>
                </wp:positionV>
                <wp:extent cx="4129405" cy="7720137"/>
                <wp:effectExtent l="0" t="0" r="4445" b="0"/>
                <wp:wrapNone/>
                <wp:docPr id="4" name="Text Box 4"/>
                <wp:cNvGraphicFramePr/>
                <a:graphic xmlns:a="http://schemas.openxmlformats.org/drawingml/2006/main">
                  <a:graphicData uri="http://schemas.microsoft.com/office/word/2010/wordprocessingShape">
                    <wps:wsp>
                      <wps:cNvSpPr txBox="1"/>
                      <wps:spPr>
                        <a:xfrm>
                          <a:off x="0" y="0"/>
                          <a:ext cx="4129405" cy="7720137"/>
                        </a:xfrm>
                        <a:prstGeom prst="rect">
                          <a:avLst/>
                        </a:prstGeom>
                        <a:solidFill>
                          <a:schemeClr val="lt1"/>
                        </a:solidFill>
                        <a:ln w="6350">
                          <a:noFill/>
                        </a:ln>
                      </wps:spPr>
                      <wps:txbx>
                        <w:txbxContent>
                          <w:p w14:paraId="7860574B" w14:textId="77777777" w:rsidR="00EA6C73" w:rsidRPr="005803FD" w:rsidRDefault="00EA6C73" w:rsidP="00EA6C73">
                            <w:pPr>
                              <w:spacing w:after="0"/>
                              <w:jc w:val="both"/>
                              <w:rPr>
                                <w:rFonts w:ascii="Times New Roman" w:hAnsi="Times New Roman" w:cs="Times New Roman"/>
                                <w:b/>
                              </w:rPr>
                            </w:pPr>
                            <w:r w:rsidRPr="005803FD">
                              <w:rPr>
                                <w:rFonts w:ascii="Times New Roman" w:hAnsi="Times New Roman" w:cs="Times New Roman"/>
                                <w:b/>
                              </w:rPr>
                              <w:t>REQUEST</w:t>
                            </w:r>
                          </w:p>
                          <w:p w14:paraId="2301DFDE" w14:textId="75F30FEC" w:rsidR="00EA6C73" w:rsidRPr="005803FD" w:rsidRDefault="00EA6C73" w:rsidP="00EA6C73">
                            <w:pPr>
                              <w:spacing w:after="0"/>
                              <w:jc w:val="both"/>
                              <w:rPr>
                                <w:rFonts w:ascii="Times New Roman" w:hAnsi="Times New Roman" w:cs="Times New Roman"/>
                                <w:sz w:val="20"/>
                                <w:szCs w:val="20"/>
                              </w:rPr>
                            </w:pPr>
                            <w:r w:rsidRPr="005803FD">
                              <w:rPr>
                                <w:rFonts w:ascii="Times New Roman" w:hAnsi="Times New Roman" w:cs="Times New Roman"/>
                                <w:sz w:val="20"/>
                                <w:szCs w:val="20"/>
                              </w:rPr>
                              <w:t>Request</w:t>
                            </w:r>
                            <w:r w:rsidR="004923FA" w:rsidRPr="005803FD">
                              <w:rPr>
                                <w:rFonts w:ascii="Times New Roman" w:hAnsi="Times New Roman" w:cs="Times New Roman"/>
                                <w:sz w:val="20"/>
                                <w:szCs w:val="20"/>
                              </w:rPr>
                              <w:t xml:space="preserve"> for </w:t>
                            </w:r>
                            <w:r w:rsidR="00740754">
                              <w:rPr>
                                <w:rFonts w:ascii="Times New Roman" w:hAnsi="Times New Roman" w:cs="Times New Roman"/>
                                <w:sz w:val="20"/>
                                <w:szCs w:val="20"/>
                              </w:rPr>
                              <w:t>preliminary</w:t>
                            </w:r>
                            <w:r w:rsidR="00397F57">
                              <w:rPr>
                                <w:rFonts w:ascii="Times New Roman" w:hAnsi="Times New Roman" w:cs="Times New Roman"/>
                                <w:sz w:val="20"/>
                                <w:szCs w:val="20"/>
                              </w:rPr>
                              <w:t xml:space="preserve"> </w:t>
                            </w:r>
                            <w:r w:rsidR="00702C2A">
                              <w:rPr>
                                <w:rFonts w:ascii="Times New Roman" w:hAnsi="Times New Roman" w:cs="Times New Roman"/>
                                <w:sz w:val="20"/>
                                <w:szCs w:val="20"/>
                              </w:rPr>
                              <w:t xml:space="preserve">and final development </w:t>
                            </w:r>
                            <w:r w:rsidR="00EC57F3">
                              <w:rPr>
                                <w:rFonts w:ascii="Times New Roman" w:hAnsi="Times New Roman" w:cs="Times New Roman"/>
                                <w:sz w:val="20"/>
                                <w:szCs w:val="20"/>
                              </w:rPr>
                              <w:t>plan</w:t>
                            </w:r>
                            <w:r w:rsidR="00702C2A">
                              <w:rPr>
                                <w:rFonts w:ascii="Times New Roman" w:hAnsi="Times New Roman" w:cs="Times New Roman"/>
                                <w:sz w:val="20"/>
                                <w:szCs w:val="20"/>
                              </w:rPr>
                              <w:t xml:space="preserve"> approval</w:t>
                            </w:r>
                            <w:r w:rsidR="00740754">
                              <w:rPr>
                                <w:rFonts w:ascii="Times New Roman" w:hAnsi="Times New Roman" w:cs="Times New Roman"/>
                                <w:sz w:val="20"/>
                                <w:szCs w:val="20"/>
                              </w:rPr>
                              <w:t xml:space="preserve"> for </w:t>
                            </w:r>
                            <w:r w:rsidR="00397F57">
                              <w:rPr>
                                <w:rFonts w:ascii="Times New Roman" w:hAnsi="Times New Roman" w:cs="Times New Roman"/>
                                <w:sz w:val="20"/>
                                <w:szCs w:val="20"/>
                              </w:rPr>
                              <w:t xml:space="preserve">the </w:t>
                            </w:r>
                            <w:r w:rsidR="00740754">
                              <w:rPr>
                                <w:rFonts w:ascii="Times New Roman" w:hAnsi="Times New Roman" w:cs="Times New Roman"/>
                                <w:sz w:val="20"/>
                                <w:szCs w:val="20"/>
                              </w:rPr>
                              <w:t>Red Bridge Lots 3 &amp; 4</w:t>
                            </w:r>
                            <w:r w:rsidR="00397F57">
                              <w:rPr>
                                <w:rFonts w:ascii="Times New Roman" w:hAnsi="Times New Roman" w:cs="Times New Roman"/>
                                <w:sz w:val="20"/>
                                <w:szCs w:val="20"/>
                              </w:rPr>
                              <w:t xml:space="preserve"> </w:t>
                            </w:r>
                            <w:r w:rsidR="00740754">
                              <w:rPr>
                                <w:rFonts w:ascii="Times New Roman" w:hAnsi="Times New Roman" w:cs="Times New Roman"/>
                                <w:sz w:val="20"/>
                                <w:szCs w:val="20"/>
                              </w:rPr>
                              <w:t>developments</w:t>
                            </w:r>
                            <w:r w:rsidR="00397F57">
                              <w:rPr>
                                <w:rFonts w:ascii="Times New Roman" w:hAnsi="Times New Roman" w:cs="Times New Roman"/>
                                <w:sz w:val="20"/>
                                <w:szCs w:val="20"/>
                              </w:rPr>
                              <w:t xml:space="preserve">. The applicant </w:t>
                            </w:r>
                            <w:r w:rsidR="00740754">
                              <w:rPr>
                                <w:rFonts w:ascii="Times New Roman" w:hAnsi="Times New Roman" w:cs="Times New Roman"/>
                                <w:sz w:val="20"/>
                                <w:szCs w:val="20"/>
                              </w:rPr>
                              <w:t>Sheila Michaelis on behalf of Payson South Meadows Partners LLC</w:t>
                            </w:r>
                            <w:r w:rsidR="00397F57">
                              <w:rPr>
                                <w:rFonts w:ascii="Times New Roman" w:hAnsi="Times New Roman" w:cs="Times New Roman"/>
                                <w:sz w:val="20"/>
                                <w:szCs w:val="20"/>
                              </w:rPr>
                              <w:t xml:space="preserve"> is </w:t>
                            </w:r>
                            <w:r w:rsidR="00740754">
                              <w:rPr>
                                <w:rFonts w:ascii="Times New Roman" w:hAnsi="Times New Roman" w:cs="Times New Roman"/>
                                <w:sz w:val="20"/>
                                <w:szCs w:val="20"/>
                              </w:rPr>
                              <w:t xml:space="preserve">seeking preliminary </w:t>
                            </w:r>
                            <w:r w:rsidR="00702C2A">
                              <w:rPr>
                                <w:rFonts w:ascii="Times New Roman" w:hAnsi="Times New Roman" w:cs="Times New Roman"/>
                                <w:sz w:val="20"/>
                                <w:szCs w:val="20"/>
                              </w:rPr>
                              <w:t xml:space="preserve">and final development </w:t>
                            </w:r>
                            <w:r w:rsidR="00740754">
                              <w:rPr>
                                <w:rFonts w:ascii="Times New Roman" w:hAnsi="Times New Roman" w:cs="Times New Roman"/>
                                <w:sz w:val="20"/>
                                <w:szCs w:val="20"/>
                              </w:rPr>
                              <w:t>pla</w:t>
                            </w:r>
                            <w:r w:rsidR="00EC57F3">
                              <w:rPr>
                                <w:rFonts w:ascii="Times New Roman" w:hAnsi="Times New Roman" w:cs="Times New Roman"/>
                                <w:sz w:val="20"/>
                                <w:szCs w:val="20"/>
                              </w:rPr>
                              <w:t>n</w:t>
                            </w:r>
                            <w:r w:rsidR="00740754">
                              <w:rPr>
                                <w:rFonts w:ascii="Times New Roman" w:hAnsi="Times New Roman" w:cs="Times New Roman"/>
                                <w:sz w:val="20"/>
                                <w:szCs w:val="20"/>
                              </w:rPr>
                              <w:t xml:space="preserve"> approval for their super pad lots 3 &amp;4. Said lots are currently in the recording process and do not have</w:t>
                            </w:r>
                            <w:r w:rsidR="00397F57">
                              <w:rPr>
                                <w:rFonts w:ascii="Times New Roman" w:hAnsi="Times New Roman" w:cs="Times New Roman"/>
                                <w:sz w:val="20"/>
                                <w:szCs w:val="20"/>
                              </w:rPr>
                              <w:t xml:space="preserve"> Utah County parcel </w:t>
                            </w:r>
                            <w:r w:rsidR="00740754">
                              <w:rPr>
                                <w:rFonts w:ascii="Times New Roman" w:hAnsi="Times New Roman" w:cs="Times New Roman"/>
                                <w:sz w:val="20"/>
                                <w:szCs w:val="20"/>
                              </w:rPr>
                              <w:t>ID numbers. The development is</w:t>
                            </w:r>
                            <w:r w:rsidR="00397F57">
                              <w:rPr>
                                <w:rFonts w:ascii="Times New Roman" w:hAnsi="Times New Roman" w:cs="Times New Roman"/>
                                <w:sz w:val="20"/>
                                <w:szCs w:val="20"/>
                              </w:rPr>
                              <w:t xml:space="preserve"> located at</w:t>
                            </w:r>
                            <w:r w:rsidR="00740754">
                              <w:rPr>
                                <w:rFonts w:ascii="Times New Roman" w:hAnsi="Times New Roman" w:cs="Times New Roman"/>
                                <w:sz w:val="20"/>
                                <w:szCs w:val="20"/>
                              </w:rPr>
                              <w:t xml:space="preserve"> 1130</w:t>
                            </w:r>
                            <w:r w:rsidR="00397F57">
                              <w:rPr>
                                <w:rFonts w:ascii="Times New Roman" w:hAnsi="Times New Roman" w:cs="Times New Roman"/>
                                <w:sz w:val="20"/>
                                <w:szCs w:val="20"/>
                              </w:rPr>
                              <w:t xml:space="preserve"> South </w:t>
                            </w:r>
                            <w:r w:rsidR="00740754">
                              <w:rPr>
                                <w:rFonts w:ascii="Times New Roman" w:hAnsi="Times New Roman" w:cs="Times New Roman"/>
                                <w:sz w:val="20"/>
                                <w:szCs w:val="20"/>
                              </w:rPr>
                              <w:t>1700 West</w:t>
                            </w:r>
                            <w:r w:rsidR="00397F57">
                              <w:rPr>
                                <w:rFonts w:ascii="Times New Roman" w:hAnsi="Times New Roman" w:cs="Times New Roman"/>
                                <w:sz w:val="20"/>
                                <w:szCs w:val="20"/>
                              </w:rPr>
                              <w:t xml:space="preserve">. The current zoning </w:t>
                            </w:r>
                            <w:r w:rsidR="00740754">
                              <w:rPr>
                                <w:rFonts w:ascii="Times New Roman" w:hAnsi="Times New Roman" w:cs="Times New Roman"/>
                                <w:sz w:val="20"/>
                                <w:szCs w:val="20"/>
                              </w:rPr>
                              <w:t xml:space="preserve">for the parcels </w:t>
                            </w:r>
                            <w:r w:rsidR="00397F57">
                              <w:rPr>
                                <w:rFonts w:ascii="Times New Roman" w:hAnsi="Times New Roman" w:cs="Times New Roman"/>
                                <w:sz w:val="20"/>
                                <w:szCs w:val="20"/>
                              </w:rPr>
                              <w:t xml:space="preserve">is </w:t>
                            </w:r>
                            <w:r w:rsidR="00740754">
                              <w:rPr>
                                <w:rFonts w:ascii="Times New Roman" w:hAnsi="Times New Roman" w:cs="Times New Roman"/>
                                <w:sz w:val="20"/>
                                <w:szCs w:val="20"/>
                              </w:rPr>
                              <w:t>S-1</w:t>
                            </w:r>
                            <w:r w:rsidR="00397F57">
                              <w:rPr>
                                <w:rFonts w:ascii="Times New Roman" w:hAnsi="Times New Roman" w:cs="Times New Roman"/>
                                <w:sz w:val="20"/>
                                <w:szCs w:val="20"/>
                              </w:rPr>
                              <w:t xml:space="preserve">, </w:t>
                            </w:r>
                            <w:r w:rsidR="00740754">
                              <w:rPr>
                                <w:rFonts w:ascii="Times New Roman" w:hAnsi="Times New Roman" w:cs="Times New Roman"/>
                                <w:sz w:val="20"/>
                                <w:szCs w:val="20"/>
                              </w:rPr>
                              <w:t>Special Highway Service</w:t>
                            </w:r>
                            <w:r w:rsidR="00397F57">
                              <w:rPr>
                                <w:rFonts w:ascii="Times New Roman" w:hAnsi="Times New Roman" w:cs="Times New Roman"/>
                                <w:sz w:val="20"/>
                                <w:szCs w:val="20"/>
                              </w:rPr>
                              <w:t xml:space="preserve"> Zone. </w:t>
                            </w:r>
                          </w:p>
                          <w:p w14:paraId="19F618CC" w14:textId="77777777" w:rsidR="00EA6C73" w:rsidRPr="004917A2" w:rsidRDefault="00EA6C73" w:rsidP="00EA6C73">
                            <w:pPr>
                              <w:spacing w:after="0"/>
                              <w:jc w:val="both"/>
                              <w:rPr>
                                <w:rFonts w:ascii="Times New Roman" w:hAnsi="Times New Roman" w:cs="Times New Roman"/>
                                <w:sz w:val="24"/>
                                <w:szCs w:val="24"/>
                              </w:rPr>
                            </w:pPr>
                          </w:p>
                          <w:p w14:paraId="11221916" w14:textId="77777777" w:rsidR="00EA6C73" w:rsidRPr="005803FD" w:rsidRDefault="00EA6C73" w:rsidP="00EA6C73">
                            <w:pPr>
                              <w:spacing w:after="0"/>
                              <w:jc w:val="both"/>
                              <w:rPr>
                                <w:rFonts w:ascii="Times New Roman" w:hAnsi="Times New Roman" w:cs="Times New Roman"/>
                                <w:b/>
                                <w:color w:val="2F5496" w:themeColor="accent5" w:themeShade="BF"/>
                                <w:sz w:val="20"/>
                                <w:szCs w:val="20"/>
                              </w:rPr>
                            </w:pPr>
                            <w:r w:rsidRPr="005803FD">
                              <w:rPr>
                                <w:rFonts w:ascii="Times New Roman" w:hAnsi="Times New Roman" w:cs="Times New Roman"/>
                                <w:b/>
                              </w:rPr>
                              <w:t>BACKGROUND AND PROJECT DESCRIPTION</w:t>
                            </w:r>
                          </w:p>
                          <w:p w14:paraId="6CB011BD" w14:textId="336AC0BB" w:rsidR="002D41A1" w:rsidRDefault="00740754" w:rsidP="000C3A8C">
                            <w:pPr>
                              <w:spacing w:after="0"/>
                              <w:jc w:val="both"/>
                              <w:rPr>
                                <w:rFonts w:ascii="Times New Roman" w:hAnsi="Times New Roman" w:cs="Times New Roman"/>
                                <w:sz w:val="20"/>
                                <w:szCs w:val="20"/>
                              </w:rPr>
                            </w:pPr>
                            <w:r>
                              <w:rPr>
                                <w:rFonts w:ascii="Times New Roman" w:hAnsi="Times New Roman" w:cs="Times New Roman"/>
                                <w:sz w:val="20"/>
                                <w:szCs w:val="20"/>
                              </w:rPr>
                              <w:t xml:space="preserve">The Red Bridge development is a master planned mixed use development that has been in the planning stages for </w:t>
                            </w:r>
                            <w:r w:rsidR="00D239CB">
                              <w:rPr>
                                <w:rFonts w:ascii="Times New Roman" w:hAnsi="Times New Roman" w:cs="Times New Roman"/>
                                <w:sz w:val="20"/>
                                <w:szCs w:val="20"/>
                              </w:rPr>
                              <w:t>several</w:t>
                            </w:r>
                            <w:r>
                              <w:rPr>
                                <w:rFonts w:ascii="Times New Roman" w:hAnsi="Times New Roman" w:cs="Times New Roman"/>
                                <w:sz w:val="20"/>
                                <w:szCs w:val="20"/>
                              </w:rPr>
                              <w:t xml:space="preserve"> years. Finalization of documents and agreements with participating parties has allowed the master plan development to</w:t>
                            </w:r>
                            <w:r w:rsidR="00702C2A">
                              <w:rPr>
                                <w:rFonts w:ascii="Times New Roman" w:hAnsi="Times New Roman" w:cs="Times New Roman"/>
                                <w:sz w:val="20"/>
                                <w:szCs w:val="20"/>
                              </w:rPr>
                              <w:t xml:space="preserve"> m</w:t>
                            </w:r>
                            <w:r>
                              <w:rPr>
                                <w:rFonts w:ascii="Times New Roman" w:hAnsi="Times New Roman" w:cs="Times New Roman"/>
                                <w:sz w:val="20"/>
                                <w:szCs w:val="20"/>
                              </w:rPr>
                              <w:t>ature to a point where the development will shortly be subdivided into “super pad” lots. Additionally</w:t>
                            </w:r>
                            <w:r w:rsidR="00D239CB">
                              <w:rPr>
                                <w:rFonts w:ascii="Times New Roman" w:hAnsi="Times New Roman" w:cs="Times New Roman"/>
                                <w:sz w:val="20"/>
                                <w:szCs w:val="20"/>
                              </w:rPr>
                              <w:t>,</w:t>
                            </w:r>
                            <w:r>
                              <w:rPr>
                                <w:rFonts w:ascii="Times New Roman" w:hAnsi="Times New Roman" w:cs="Times New Roman"/>
                                <w:sz w:val="20"/>
                                <w:szCs w:val="20"/>
                              </w:rPr>
                              <w:t xml:space="preserve"> the applicant has submitted site plans for the development of lots 3 &amp; 4 of the master planned development. Lots 3 &amp; 4 are multi-family housing units with lot 4 containing a commercial component as well.</w:t>
                            </w:r>
                          </w:p>
                          <w:p w14:paraId="4149DA9E" w14:textId="4954B1BF" w:rsidR="001833CB" w:rsidRDefault="001833CB" w:rsidP="000C3A8C">
                            <w:pPr>
                              <w:spacing w:after="0"/>
                              <w:jc w:val="both"/>
                              <w:rPr>
                                <w:rFonts w:ascii="Times New Roman" w:hAnsi="Times New Roman" w:cs="Times New Roman"/>
                                <w:sz w:val="20"/>
                                <w:szCs w:val="20"/>
                              </w:rPr>
                            </w:pPr>
                          </w:p>
                          <w:p w14:paraId="5133B7C4" w14:textId="4DABE00C" w:rsidR="001833CB" w:rsidRDefault="00D239CB" w:rsidP="000C3A8C">
                            <w:pPr>
                              <w:spacing w:after="0"/>
                              <w:jc w:val="both"/>
                              <w:rPr>
                                <w:rFonts w:ascii="Times New Roman" w:hAnsi="Times New Roman" w:cs="Times New Roman"/>
                                <w:sz w:val="20"/>
                                <w:szCs w:val="20"/>
                              </w:rPr>
                            </w:pPr>
                            <w:r>
                              <w:rPr>
                                <w:rFonts w:ascii="Times New Roman" w:hAnsi="Times New Roman" w:cs="Times New Roman"/>
                                <w:sz w:val="20"/>
                                <w:szCs w:val="20"/>
                              </w:rPr>
                              <w:t xml:space="preserve">Lots 3 &amp; 4 represent the first two phases to be constructed of a </w:t>
                            </w:r>
                            <w:proofErr w:type="gramStart"/>
                            <w:r>
                              <w:rPr>
                                <w:rFonts w:ascii="Times New Roman" w:hAnsi="Times New Roman" w:cs="Times New Roman"/>
                                <w:sz w:val="20"/>
                                <w:szCs w:val="20"/>
                              </w:rPr>
                              <w:t>sixteen phase</w:t>
                            </w:r>
                            <w:proofErr w:type="gramEnd"/>
                            <w:r>
                              <w:rPr>
                                <w:rFonts w:ascii="Times New Roman" w:hAnsi="Times New Roman" w:cs="Times New Roman"/>
                                <w:sz w:val="20"/>
                                <w:szCs w:val="20"/>
                              </w:rPr>
                              <w:t xml:space="preserve"> master planned development (see attached Red Bridge Overall Master Plan Summary Map). The applicant is seeking a</w:t>
                            </w:r>
                            <w:r w:rsidR="00702C2A">
                              <w:rPr>
                                <w:rFonts w:ascii="Times New Roman" w:hAnsi="Times New Roman" w:cs="Times New Roman"/>
                                <w:sz w:val="20"/>
                                <w:szCs w:val="20"/>
                              </w:rPr>
                              <w:t>pproval</w:t>
                            </w:r>
                            <w:r>
                              <w:rPr>
                                <w:rFonts w:ascii="Times New Roman" w:hAnsi="Times New Roman" w:cs="Times New Roman"/>
                                <w:sz w:val="20"/>
                                <w:szCs w:val="20"/>
                              </w:rPr>
                              <w:t xml:space="preserve"> of the preliminary </w:t>
                            </w:r>
                            <w:r w:rsidR="00702C2A">
                              <w:rPr>
                                <w:rFonts w:ascii="Times New Roman" w:hAnsi="Times New Roman" w:cs="Times New Roman"/>
                                <w:sz w:val="20"/>
                                <w:szCs w:val="20"/>
                              </w:rPr>
                              <w:t xml:space="preserve">and final development </w:t>
                            </w:r>
                            <w:r>
                              <w:rPr>
                                <w:rFonts w:ascii="Times New Roman" w:hAnsi="Times New Roman" w:cs="Times New Roman"/>
                                <w:sz w:val="20"/>
                                <w:szCs w:val="20"/>
                              </w:rPr>
                              <w:t xml:space="preserve">plan for lots 3 &amp; 4 of the development. </w:t>
                            </w:r>
                          </w:p>
                          <w:p w14:paraId="69FBD9A3" w14:textId="7DD9317B" w:rsidR="002D41A1" w:rsidRDefault="002D41A1" w:rsidP="000C3A8C">
                            <w:pPr>
                              <w:spacing w:after="0"/>
                              <w:jc w:val="both"/>
                              <w:rPr>
                                <w:rFonts w:ascii="Times New Roman" w:hAnsi="Times New Roman" w:cs="Times New Roman"/>
                                <w:sz w:val="20"/>
                                <w:szCs w:val="20"/>
                              </w:rPr>
                            </w:pPr>
                          </w:p>
                          <w:p w14:paraId="142270A5" w14:textId="1B93C6BB" w:rsidR="002C3811" w:rsidRDefault="004B7A8F" w:rsidP="000C3A8C">
                            <w:pPr>
                              <w:spacing w:after="0"/>
                              <w:jc w:val="both"/>
                              <w:rPr>
                                <w:rFonts w:ascii="Times New Roman" w:hAnsi="Times New Roman" w:cs="Times New Roman"/>
                                <w:sz w:val="20"/>
                                <w:szCs w:val="20"/>
                              </w:rPr>
                            </w:pPr>
                            <w:r>
                              <w:rPr>
                                <w:noProof/>
                              </w:rPr>
                              <w:drawing>
                                <wp:inline distT="0" distB="0" distL="0" distR="0" wp14:anchorId="0F3BA3E4" wp14:editId="19877AF9">
                                  <wp:extent cx="3940175" cy="2752090"/>
                                  <wp:effectExtent l="0" t="0" r="3175" b="0"/>
                                  <wp:docPr id="7" name="Picture 7"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Map&#10;&#10;Description automatically generated"/>
                                          <pic:cNvPicPr/>
                                        </pic:nvPicPr>
                                        <pic:blipFill>
                                          <a:blip r:embed="rId8"/>
                                          <a:stretch>
                                            <a:fillRect/>
                                          </a:stretch>
                                        </pic:blipFill>
                                        <pic:spPr>
                                          <a:xfrm>
                                            <a:off x="0" y="0"/>
                                            <a:ext cx="3940175" cy="2752090"/>
                                          </a:xfrm>
                                          <a:prstGeom prst="rect">
                                            <a:avLst/>
                                          </a:prstGeom>
                                        </pic:spPr>
                                      </pic:pic>
                                    </a:graphicData>
                                  </a:graphic>
                                </wp:inline>
                              </w:drawing>
                            </w:r>
                          </w:p>
                          <w:p w14:paraId="3338B453" w14:textId="77777777" w:rsidR="00D34753" w:rsidRPr="005803FD" w:rsidRDefault="00D34753" w:rsidP="000C3A8C">
                            <w:pPr>
                              <w:spacing w:after="0"/>
                              <w:jc w:val="both"/>
                              <w:rPr>
                                <w:rFonts w:ascii="Times New Roman" w:hAnsi="Times New Roman" w:cs="Times New Roman"/>
                                <w:sz w:val="20"/>
                                <w:szCs w:val="20"/>
                              </w:rPr>
                            </w:pPr>
                          </w:p>
                          <w:p w14:paraId="5D023F9C" w14:textId="17260527" w:rsidR="00E006D1" w:rsidRPr="004917A2" w:rsidRDefault="00E006D1" w:rsidP="000C3A8C">
                            <w:pPr>
                              <w:spacing w:after="0"/>
                              <w:jc w:val="both"/>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90DFCA" id="_x0000_t202" coordsize="21600,21600" o:spt="202" path="m,l,21600r21600,l21600,xe">
                <v:stroke joinstyle="miter"/>
                <v:path gradientshapeok="t" o:connecttype="rect"/>
              </v:shapetype>
              <v:shape id="Text Box 4" o:spid="_x0000_s1027" type="#_x0000_t202" style="position:absolute;margin-left:149.65pt;margin-top:2.95pt;width:325.15pt;height:607.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" fillcolor="white [3201]" stroked="f" strokeweight=".5pt">
                <v:textbox>
                  <w:txbxContent>
                    <w:p w14:paraId="7860574B" w14:textId="77777777" w:rsidR="00EA6C73" w:rsidRPr="005803FD" w:rsidRDefault="00EA6C73" w:rsidP="00EA6C73">
                      <w:pPr>
                        <w:spacing w:after="0"/>
                        <w:jc w:val="both"/>
                        <w:rPr>
                          <w:rFonts w:ascii="Times New Roman" w:hAnsi="Times New Roman" w:cs="Times New Roman"/>
                          <w:b/>
                        </w:rPr>
                      </w:pPr>
                      <w:r w:rsidRPr="005803FD">
                        <w:rPr>
                          <w:rFonts w:ascii="Times New Roman" w:hAnsi="Times New Roman" w:cs="Times New Roman"/>
                          <w:b/>
                        </w:rPr>
                        <w:t>REQUEST</w:t>
                      </w:r>
                    </w:p>
                    <w:p w14:paraId="2301DFDE" w14:textId="75F30FEC" w:rsidR="00EA6C73" w:rsidRPr="005803FD" w:rsidRDefault="00EA6C73" w:rsidP="00EA6C73">
                      <w:pPr>
                        <w:spacing w:after="0"/>
                        <w:jc w:val="both"/>
                        <w:rPr>
                          <w:rFonts w:ascii="Times New Roman" w:hAnsi="Times New Roman" w:cs="Times New Roman"/>
                          <w:sz w:val="20"/>
                          <w:szCs w:val="20"/>
                        </w:rPr>
                      </w:pPr>
                      <w:r w:rsidRPr="005803FD">
                        <w:rPr>
                          <w:rFonts w:ascii="Times New Roman" w:hAnsi="Times New Roman" w:cs="Times New Roman"/>
                          <w:sz w:val="20"/>
                          <w:szCs w:val="20"/>
                        </w:rPr>
                        <w:t>Request</w:t>
                      </w:r>
                      <w:r w:rsidR="004923FA" w:rsidRPr="005803FD">
                        <w:rPr>
                          <w:rFonts w:ascii="Times New Roman" w:hAnsi="Times New Roman" w:cs="Times New Roman"/>
                          <w:sz w:val="20"/>
                          <w:szCs w:val="20"/>
                        </w:rPr>
                        <w:t xml:space="preserve"> for </w:t>
                      </w:r>
                      <w:r w:rsidR="00740754">
                        <w:rPr>
                          <w:rFonts w:ascii="Times New Roman" w:hAnsi="Times New Roman" w:cs="Times New Roman"/>
                          <w:sz w:val="20"/>
                          <w:szCs w:val="20"/>
                        </w:rPr>
                        <w:t>preliminary</w:t>
                      </w:r>
                      <w:r w:rsidR="00397F57">
                        <w:rPr>
                          <w:rFonts w:ascii="Times New Roman" w:hAnsi="Times New Roman" w:cs="Times New Roman"/>
                          <w:sz w:val="20"/>
                          <w:szCs w:val="20"/>
                        </w:rPr>
                        <w:t xml:space="preserve"> </w:t>
                      </w:r>
                      <w:r w:rsidR="00702C2A">
                        <w:rPr>
                          <w:rFonts w:ascii="Times New Roman" w:hAnsi="Times New Roman" w:cs="Times New Roman"/>
                          <w:sz w:val="20"/>
                          <w:szCs w:val="20"/>
                        </w:rPr>
                        <w:t xml:space="preserve">and final development </w:t>
                      </w:r>
                      <w:r w:rsidR="00EC57F3">
                        <w:rPr>
                          <w:rFonts w:ascii="Times New Roman" w:hAnsi="Times New Roman" w:cs="Times New Roman"/>
                          <w:sz w:val="20"/>
                          <w:szCs w:val="20"/>
                        </w:rPr>
                        <w:t>plan</w:t>
                      </w:r>
                      <w:r w:rsidR="00702C2A">
                        <w:rPr>
                          <w:rFonts w:ascii="Times New Roman" w:hAnsi="Times New Roman" w:cs="Times New Roman"/>
                          <w:sz w:val="20"/>
                          <w:szCs w:val="20"/>
                        </w:rPr>
                        <w:t xml:space="preserve"> approval</w:t>
                      </w:r>
                      <w:r w:rsidR="00740754">
                        <w:rPr>
                          <w:rFonts w:ascii="Times New Roman" w:hAnsi="Times New Roman" w:cs="Times New Roman"/>
                          <w:sz w:val="20"/>
                          <w:szCs w:val="20"/>
                        </w:rPr>
                        <w:t xml:space="preserve"> for </w:t>
                      </w:r>
                      <w:r w:rsidR="00397F57">
                        <w:rPr>
                          <w:rFonts w:ascii="Times New Roman" w:hAnsi="Times New Roman" w:cs="Times New Roman"/>
                          <w:sz w:val="20"/>
                          <w:szCs w:val="20"/>
                        </w:rPr>
                        <w:t xml:space="preserve">the </w:t>
                      </w:r>
                      <w:r w:rsidR="00740754">
                        <w:rPr>
                          <w:rFonts w:ascii="Times New Roman" w:hAnsi="Times New Roman" w:cs="Times New Roman"/>
                          <w:sz w:val="20"/>
                          <w:szCs w:val="20"/>
                        </w:rPr>
                        <w:t>Red Bridge Lots 3 &amp; 4</w:t>
                      </w:r>
                      <w:r w:rsidR="00397F57">
                        <w:rPr>
                          <w:rFonts w:ascii="Times New Roman" w:hAnsi="Times New Roman" w:cs="Times New Roman"/>
                          <w:sz w:val="20"/>
                          <w:szCs w:val="20"/>
                        </w:rPr>
                        <w:t xml:space="preserve"> </w:t>
                      </w:r>
                      <w:r w:rsidR="00740754">
                        <w:rPr>
                          <w:rFonts w:ascii="Times New Roman" w:hAnsi="Times New Roman" w:cs="Times New Roman"/>
                          <w:sz w:val="20"/>
                          <w:szCs w:val="20"/>
                        </w:rPr>
                        <w:t>developments</w:t>
                      </w:r>
                      <w:r w:rsidR="00397F57">
                        <w:rPr>
                          <w:rFonts w:ascii="Times New Roman" w:hAnsi="Times New Roman" w:cs="Times New Roman"/>
                          <w:sz w:val="20"/>
                          <w:szCs w:val="20"/>
                        </w:rPr>
                        <w:t xml:space="preserve">. The applicant </w:t>
                      </w:r>
                      <w:r w:rsidR="00740754">
                        <w:rPr>
                          <w:rFonts w:ascii="Times New Roman" w:hAnsi="Times New Roman" w:cs="Times New Roman"/>
                          <w:sz w:val="20"/>
                          <w:szCs w:val="20"/>
                        </w:rPr>
                        <w:t>Sheila Michaelis on behalf of Payson South Meadows Partners LLC</w:t>
                      </w:r>
                      <w:r w:rsidR="00397F57">
                        <w:rPr>
                          <w:rFonts w:ascii="Times New Roman" w:hAnsi="Times New Roman" w:cs="Times New Roman"/>
                          <w:sz w:val="20"/>
                          <w:szCs w:val="20"/>
                        </w:rPr>
                        <w:t xml:space="preserve"> is </w:t>
                      </w:r>
                      <w:r w:rsidR="00740754">
                        <w:rPr>
                          <w:rFonts w:ascii="Times New Roman" w:hAnsi="Times New Roman" w:cs="Times New Roman"/>
                          <w:sz w:val="20"/>
                          <w:szCs w:val="20"/>
                        </w:rPr>
                        <w:t xml:space="preserve">seeking preliminary </w:t>
                      </w:r>
                      <w:r w:rsidR="00702C2A">
                        <w:rPr>
                          <w:rFonts w:ascii="Times New Roman" w:hAnsi="Times New Roman" w:cs="Times New Roman"/>
                          <w:sz w:val="20"/>
                          <w:szCs w:val="20"/>
                        </w:rPr>
                        <w:t xml:space="preserve">and final development </w:t>
                      </w:r>
                      <w:r w:rsidR="00740754">
                        <w:rPr>
                          <w:rFonts w:ascii="Times New Roman" w:hAnsi="Times New Roman" w:cs="Times New Roman"/>
                          <w:sz w:val="20"/>
                          <w:szCs w:val="20"/>
                        </w:rPr>
                        <w:t>pla</w:t>
                      </w:r>
                      <w:r w:rsidR="00EC57F3">
                        <w:rPr>
                          <w:rFonts w:ascii="Times New Roman" w:hAnsi="Times New Roman" w:cs="Times New Roman"/>
                          <w:sz w:val="20"/>
                          <w:szCs w:val="20"/>
                        </w:rPr>
                        <w:t>n</w:t>
                      </w:r>
                      <w:r w:rsidR="00740754">
                        <w:rPr>
                          <w:rFonts w:ascii="Times New Roman" w:hAnsi="Times New Roman" w:cs="Times New Roman"/>
                          <w:sz w:val="20"/>
                          <w:szCs w:val="20"/>
                        </w:rPr>
                        <w:t xml:space="preserve"> approval for their super pad lots 3 &amp;4. Said lots are currently in the recording process and do not have</w:t>
                      </w:r>
                      <w:r w:rsidR="00397F57">
                        <w:rPr>
                          <w:rFonts w:ascii="Times New Roman" w:hAnsi="Times New Roman" w:cs="Times New Roman"/>
                          <w:sz w:val="20"/>
                          <w:szCs w:val="20"/>
                        </w:rPr>
                        <w:t xml:space="preserve"> Utah County parcel </w:t>
                      </w:r>
                      <w:r w:rsidR="00740754">
                        <w:rPr>
                          <w:rFonts w:ascii="Times New Roman" w:hAnsi="Times New Roman" w:cs="Times New Roman"/>
                          <w:sz w:val="20"/>
                          <w:szCs w:val="20"/>
                        </w:rPr>
                        <w:t>ID numbers. The development is</w:t>
                      </w:r>
                      <w:r w:rsidR="00397F57">
                        <w:rPr>
                          <w:rFonts w:ascii="Times New Roman" w:hAnsi="Times New Roman" w:cs="Times New Roman"/>
                          <w:sz w:val="20"/>
                          <w:szCs w:val="20"/>
                        </w:rPr>
                        <w:t xml:space="preserve"> located at</w:t>
                      </w:r>
                      <w:r w:rsidR="00740754">
                        <w:rPr>
                          <w:rFonts w:ascii="Times New Roman" w:hAnsi="Times New Roman" w:cs="Times New Roman"/>
                          <w:sz w:val="20"/>
                          <w:szCs w:val="20"/>
                        </w:rPr>
                        <w:t xml:space="preserve"> 1130</w:t>
                      </w:r>
                      <w:r w:rsidR="00397F57">
                        <w:rPr>
                          <w:rFonts w:ascii="Times New Roman" w:hAnsi="Times New Roman" w:cs="Times New Roman"/>
                          <w:sz w:val="20"/>
                          <w:szCs w:val="20"/>
                        </w:rPr>
                        <w:t xml:space="preserve"> South </w:t>
                      </w:r>
                      <w:r w:rsidR="00740754">
                        <w:rPr>
                          <w:rFonts w:ascii="Times New Roman" w:hAnsi="Times New Roman" w:cs="Times New Roman"/>
                          <w:sz w:val="20"/>
                          <w:szCs w:val="20"/>
                        </w:rPr>
                        <w:t>1700 West</w:t>
                      </w:r>
                      <w:r w:rsidR="00397F57">
                        <w:rPr>
                          <w:rFonts w:ascii="Times New Roman" w:hAnsi="Times New Roman" w:cs="Times New Roman"/>
                          <w:sz w:val="20"/>
                          <w:szCs w:val="20"/>
                        </w:rPr>
                        <w:t xml:space="preserve">. The current zoning </w:t>
                      </w:r>
                      <w:r w:rsidR="00740754">
                        <w:rPr>
                          <w:rFonts w:ascii="Times New Roman" w:hAnsi="Times New Roman" w:cs="Times New Roman"/>
                          <w:sz w:val="20"/>
                          <w:szCs w:val="20"/>
                        </w:rPr>
                        <w:t xml:space="preserve">for the parcels </w:t>
                      </w:r>
                      <w:r w:rsidR="00397F57">
                        <w:rPr>
                          <w:rFonts w:ascii="Times New Roman" w:hAnsi="Times New Roman" w:cs="Times New Roman"/>
                          <w:sz w:val="20"/>
                          <w:szCs w:val="20"/>
                        </w:rPr>
                        <w:t xml:space="preserve">is </w:t>
                      </w:r>
                      <w:r w:rsidR="00740754">
                        <w:rPr>
                          <w:rFonts w:ascii="Times New Roman" w:hAnsi="Times New Roman" w:cs="Times New Roman"/>
                          <w:sz w:val="20"/>
                          <w:szCs w:val="20"/>
                        </w:rPr>
                        <w:t>S-1</w:t>
                      </w:r>
                      <w:r w:rsidR="00397F57">
                        <w:rPr>
                          <w:rFonts w:ascii="Times New Roman" w:hAnsi="Times New Roman" w:cs="Times New Roman"/>
                          <w:sz w:val="20"/>
                          <w:szCs w:val="20"/>
                        </w:rPr>
                        <w:t xml:space="preserve">, </w:t>
                      </w:r>
                      <w:r w:rsidR="00740754">
                        <w:rPr>
                          <w:rFonts w:ascii="Times New Roman" w:hAnsi="Times New Roman" w:cs="Times New Roman"/>
                          <w:sz w:val="20"/>
                          <w:szCs w:val="20"/>
                        </w:rPr>
                        <w:t>Special Highway Service</w:t>
                      </w:r>
                      <w:r w:rsidR="00397F57">
                        <w:rPr>
                          <w:rFonts w:ascii="Times New Roman" w:hAnsi="Times New Roman" w:cs="Times New Roman"/>
                          <w:sz w:val="20"/>
                          <w:szCs w:val="20"/>
                        </w:rPr>
                        <w:t xml:space="preserve"> Zone. </w:t>
                      </w:r>
                    </w:p>
                    <w:p w14:paraId="19F618CC" w14:textId="77777777" w:rsidR="00EA6C73" w:rsidRPr="004917A2" w:rsidRDefault="00EA6C73" w:rsidP="00EA6C73">
                      <w:pPr>
                        <w:spacing w:after="0"/>
                        <w:jc w:val="both"/>
                        <w:rPr>
                          <w:rFonts w:ascii="Times New Roman" w:hAnsi="Times New Roman" w:cs="Times New Roman"/>
                          <w:sz w:val="24"/>
                          <w:szCs w:val="24"/>
                        </w:rPr>
                      </w:pPr>
                    </w:p>
                    <w:p w14:paraId="11221916" w14:textId="77777777" w:rsidR="00EA6C73" w:rsidRPr="005803FD" w:rsidRDefault="00EA6C73" w:rsidP="00EA6C73">
                      <w:pPr>
                        <w:spacing w:after="0"/>
                        <w:jc w:val="both"/>
                        <w:rPr>
                          <w:rFonts w:ascii="Times New Roman" w:hAnsi="Times New Roman" w:cs="Times New Roman"/>
                          <w:b/>
                          <w:color w:val="2F5496" w:themeColor="accent5" w:themeShade="BF"/>
                          <w:sz w:val="20"/>
                          <w:szCs w:val="20"/>
                        </w:rPr>
                      </w:pPr>
                      <w:r w:rsidRPr="005803FD">
                        <w:rPr>
                          <w:rFonts w:ascii="Times New Roman" w:hAnsi="Times New Roman" w:cs="Times New Roman"/>
                          <w:b/>
                        </w:rPr>
                        <w:t>BACKGROUND AND PROJECT DESCRIPTION</w:t>
                      </w:r>
                    </w:p>
                    <w:p w14:paraId="6CB011BD" w14:textId="336AC0BB" w:rsidR="002D41A1" w:rsidRDefault="00740754" w:rsidP="000C3A8C">
                      <w:pPr>
                        <w:spacing w:after="0"/>
                        <w:jc w:val="both"/>
                        <w:rPr>
                          <w:rFonts w:ascii="Times New Roman" w:hAnsi="Times New Roman" w:cs="Times New Roman"/>
                          <w:sz w:val="20"/>
                          <w:szCs w:val="20"/>
                        </w:rPr>
                      </w:pPr>
                      <w:r>
                        <w:rPr>
                          <w:rFonts w:ascii="Times New Roman" w:hAnsi="Times New Roman" w:cs="Times New Roman"/>
                          <w:sz w:val="20"/>
                          <w:szCs w:val="20"/>
                        </w:rPr>
                        <w:t xml:space="preserve">The Red Bridge development is a master planned mixed use development that has been in the planning stages for </w:t>
                      </w:r>
                      <w:r w:rsidR="00D239CB">
                        <w:rPr>
                          <w:rFonts w:ascii="Times New Roman" w:hAnsi="Times New Roman" w:cs="Times New Roman"/>
                          <w:sz w:val="20"/>
                          <w:szCs w:val="20"/>
                        </w:rPr>
                        <w:t>several</w:t>
                      </w:r>
                      <w:r>
                        <w:rPr>
                          <w:rFonts w:ascii="Times New Roman" w:hAnsi="Times New Roman" w:cs="Times New Roman"/>
                          <w:sz w:val="20"/>
                          <w:szCs w:val="20"/>
                        </w:rPr>
                        <w:t xml:space="preserve"> years. Finalization of documents and agreements with participating parties has allowed the master plan development to</w:t>
                      </w:r>
                      <w:r w:rsidR="00702C2A">
                        <w:rPr>
                          <w:rFonts w:ascii="Times New Roman" w:hAnsi="Times New Roman" w:cs="Times New Roman"/>
                          <w:sz w:val="20"/>
                          <w:szCs w:val="20"/>
                        </w:rPr>
                        <w:t xml:space="preserve"> m</w:t>
                      </w:r>
                      <w:r>
                        <w:rPr>
                          <w:rFonts w:ascii="Times New Roman" w:hAnsi="Times New Roman" w:cs="Times New Roman"/>
                          <w:sz w:val="20"/>
                          <w:szCs w:val="20"/>
                        </w:rPr>
                        <w:t>ature to a point where the development will shortly be subdivided into “super pad” lots. Additionally</w:t>
                      </w:r>
                      <w:r w:rsidR="00D239CB">
                        <w:rPr>
                          <w:rFonts w:ascii="Times New Roman" w:hAnsi="Times New Roman" w:cs="Times New Roman"/>
                          <w:sz w:val="20"/>
                          <w:szCs w:val="20"/>
                        </w:rPr>
                        <w:t>,</w:t>
                      </w:r>
                      <w:r>
                        <w:rPr>
                          <w:rFonts w:ascii="Times New Roman" w:hAnsi="Times New Roman" w:cs="Times New Roman"/>
                          <w:sz w:val="20"/>
                          <w:szCs w:val="20"/>
                        </w:rPr>
                        <w:t xml:space="preserve"> the applicant has submitted site plans for the development of lots 3 &amp; 4 of the master planned development. Lots 3 &amp; 4 are multi-family housing units with lot 4 containing a commercial component as well.</w:t>
                      </w:r>
                    </w:p>
                    <w:p w14:paraId="4149DA9E" w14:textId="4954B1BF" w:rsidR="001833CB" w:rsidRDefault="001833CB" w:rsidP="000C3A8C">
                      <w:pPr>
                        <w:spacing w:after="0"/>
                        <w:jc w:val="both"/>
                        <w:rPr>
                          <w:rFonts w:ascii="Times New Roman" w:hAnsi="Times New Roman" w:cs="Times New Roman"/>
                          <w:sz w:val="20"/>
                          <w:szCs w:val="20"/>
                        </w:rPr>
                      </w:pPr>
                    </w:p>
                    <w:p w14:paraId="5133B7C4" w14:textId="4DABE00C" w:rsidR="001833CB" w:rsidRDefault="00D239CB" w:rsidP="000C3A8C">
                      <w:pPr>
                        <w:spacing w:after="0"/>
                        <w:jc w:val="both"/>
                        <w:rPr>
                          <w:rFonts w:ascii="Times New Roman" w:hAnsi="Times New Roman" w:cs="Times New Roman"/>
                          <w:sz w:val="20"/>
                          <w:szCs w:val="20"/>
                        </w:rPr>
                      </w:pPr>
                      <w:r>
                        <w:rPr>
                          <w:rFonts w:ascii="Times New Roman" w:hAnsi="Times New Roman" w:cs="Times New Roman"/>
                          <w:sz w:val="20"/>
                          <w:szCs w:val="20"/>
                        </w:rPr>
                        <w:t xml:space="preserve">Lots 3 &amp; 4 represent the first two phases to be constructed of a </w:t>
                      </w:r>
                      <w:proofErr w:type="gramStart"/>
                      <w:r>
                        <w:rPr>
                          <w:rFonts w:ascii="Times New Roman" w:hAnsi="Times New Roman" w:cs="Times New Roman"/>
                          <w:sz w:val="20"/>
                          <w:szCs w:val="20"/>
                        </w:rPr>
                        <w:t>sixteen phase</w:t>
                      </w:r>
                      <w:proofErr w:type="gramEnd"/>
                      <w:r>
                        <w:rPr>
                          <w:rFonts w:ascii="Times New Roman" w:hAnsi="Times New Roman" w:cs="Times New Roman"/>
                          <w:sz w:val="20"/>
                          <w:szCs w:val="20"/>
                        </w:rPr>
                        <w:t xml:space="preserve"> master planned development (see attached Red Bridge Overall Master Plan Summary Map). The applicant is seeking a</w:t>
                      </w:r>
                      <w:r w:rsidR="00702C2A">
                        <w:rPr>
                          <w:rFonts w:ascii="Times New Roman" w:hAnsi="Times New Roman" w:cs="Times New Roman"/>
                          <w:sz w:val="20"/>
                          <w:szCs w:val="20"/>
                        </w:rPr>
                        <w:t>pproval</w:t>
                      </w:r>
                      <w:r>
                        <w:rPr>
                          <w:rFonts w:ascii="Times New Roman" w:hAnsi="Times New Roman" w:cs="Times New Roman"/>
                          <w:sz w:val="20"/>
                          <w:szCs w:val="20"/>
                        </w:rPr>
                        <w:t xml:space="preserve"> of the preliminary </w:t>
                      </w:r>
                      <w:r w:rsidR="00702C2A">
                        <w:rPr>
                          <w:rFonts w:ascii="Times New Roman" w:hAnsi="Times New Roman" w:cs="Times New Roman"/>
                          <w:sz w:val="20"/>
                          <w:szCs w:val="20"/>
                        </w:rPr>
                        <w:t xml:space="preserve">and final development </w:t>
                      </w:r>
                      <w:r>
                        <w:rPr>
                          <w:rFonts w:ascii="Times New Roman" w:hAnsi="Times New Roman" w:cs="Times New Roman"/>
                          <w:sz w:val="20"/>
                          <w:szCs w:val="20"/>
                        </w:rPr>
                        <w:t xml:space="preserve">plan for lots 3 &amp; 4 of the development. </w:t>
                      </w:r>
                    </w:p>
                    <w:p w14:paraId="69FBD9A3" w14:textId="7DD9317B" w:rsidR="002D41A1" w:rsidRDefault="002D41A1" w:rsidP="000C3A8C">
                      <w:pPr>
                        <w:spacing w:after="0"/>
                        <w:jc w:val="both"/>
                        <w:rPr>
                          <w:rFonts w:ascii="Times New Roman" w:hAnsi="Times New Roman" w:cs="Times New Roman"/>
                          <w:sz w:val="20"/>
                          <w:szCs w:val="20"/>
                        </w:rPr>
                      </w:pPr>
                    </w:p>
                    <w:p w14:paraId="142270A5" w14:textId="1B93C6BB" w:rsidR="002C3811" w:rsidRDefault="004B7A8F" w:rsidP="000C3A8C">
                      <w:pPr>
                        <w:spacing w:after="0"/>
                        <w:jc w:val="both"/>
                        <w:rPr>
                          <w:rFonts w:ascii="Times New Roman" w:hAnsi="Times New Roman" w:cs="Times New Roman"/>
                          <w:sz w:val="20"/>
                          <w:szCs w:val="20"/>
                        </w:rPr>
                      </w:pPr>
                      <w:r>
                        <w:rPr>
                          <w:noProof/>
                        </w:rPr>
                        <w:drawing>
                          <wp:inline distT="0" distB="0" distL="0" distR="0" wp14:anchorId="0F3BA3E4" wp14:editId="19877AF9">
                            <wp:extent cx="3940175" cy="2752090"/>
                            <wp:effectExtent l="0" t="0" r="3175" b="0"/>
                            <wp:docPr id="7" name="Picture 7"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Map&#10;&#10;Description automatically generated"/>
                                    <pic:cNvPicPr/>
                                  </pic:nvPicPr>
                                  <pic:blipFill>
                                    <a:blip r:embed="rId8"/>
                                    <a:stretch>
                                      <a:fillRect/>
                                    </a:stretch>
                                  </pic:blipFill>
                                  <pic:spPr>
                                    <a:xfrm>
                                      <a:off x="0" y="0"/>
                                      <a:ext cx="3940175" cy="2752090"/>
                                    </a:xfrm>
                                    <a:prstGeom prst="rect">
                                      <a:avLst/>
                                    </a:prstGeom>
                                  </pic:spPr>
                                </pic:pic>
                              </a:graphicData>
                            </a:graphic>
                          </wp:inline>
                        </w:drawing>
                      </w:r>
                    </w:p>
                    <w:p w14:paraId="3338B453" w14:textId="77777777" w:rsidR="00D34753" w:rsidRPr="005803FD" w:rsidRDefault="00D34753" w:rsidP="000C3A8C">
                      <w:pPr>
                        <w:spacing w:after="0"/>
                        <w:jc w:val="both"/>
                        <w:rPr>
                          <w:rFonts w:ascii="Times New Roman" w:hAnsi="Times New Roman" w:cs="Times New Roman"/>
                          <w:sz w:val="20"/>
                          <w:szCs w:val="20"/>
                        </w:rPr>
                      </w:pPr>
                    </w:p>
                    <w:p w14:paraId="5D023F9C" w14:textId="17260527" w:rsidR="00E006D1" w:rsidRPr="004917A2" w:rsidRDefault="00E006D1" w:rsidP="000C3A8C">
                      <w:pPr>
                        <w:spacing w:after="0"/>
                        <w:jc w:val="both"/>
                        <w:rPr>
                          <w:rFonts w:ascii="Times New Roman" w:hAnsi="Times New Roman" w:cs="Times New Roman"/>
                          <w:sz w:val="24"/>
                          <w:szCs w:val="24"/>
                        </w:rPr>
                      </w:pPr>
                    </w:p>
                  </w:txbxContent>
                </v:textbox>
              </v:shape>
            </w:pict>
          </mc:Fallback>
        </mc:AlternateContent>
      </w:r>
      <w:r w:rsidR="00EB54DF">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D6217DC" wp14:editId="573A1ED3">
                <wp:simplePos x="0" y="0"/>
                <wp:positionH relativeFrom="column">
                  <wp:posOffset>-101599</wp:posOffset>
                </wp:positionH>
                <wp:positionV relativeFrom="paragraph">
                  <wp:posOffset>73074</wp:posOffset>
                </wp:positionV>
                <wp:extent cx="1852246" cy="741553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52246" cy="7415530"/>
                        </a:xfrm>
                        <a:prstGeom prst="rect">
                          <a:avLst/>
                        </a:prstGeom>
                        <a:solidFill>
                          <a:schemeClr val="lt1"/>
                        </a:solidFill>
                        <a:ln w="6350">
                          <a:noFill/>
                        </a:ln>
                      </wps:spPr>
                      <wps:txbx>
                        <w:txbxContent>
                          <w:p w14:paraId="387A89B1" w14:textId="77777777" w:rsidR="00082880" w:rsidRPr="007820DB" w:rsidRDefault="00082880"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Project Name:</w:t>
                            </w:r>
                          </w:p>
                          <w:p w14:paraId="56738DD4" w14:textId="3A1A8474" w:rsidR="00082880" w:rsidRPr="007820DB" w:rsidRDefault="000A65C8" w:rsidP="00403B13">
                            <w:pPr>
                              <w:tabs>
                                <w:tab w:val="left" w:pos="180"/>
                              </w:tabs>
                              <w:spacing w:after="0"/>
                              <w:rPr>
                                <w:rFonts w:ascii="Times New Roman" w:hAnsi="Times New Roman" w:cs="Times New Roman"/>
                                <w:sz w:val="20"/>
                                <w:szCs w:val="20"/>
                              </w:rPr>
                            </w:pPr>
                            <w:r>
                              <w:rPr>
                                <w:rFonts w:ascii="Times New Roman" w:hAnsi="Times New Roman" w:cs="Times New Roman"/>
                                <w:sz w:val="20"/>
                                <w:szCs w:val="20"/>
                              </w:rPr>
                              <w:t xml:space="preserve">Red Bridge Lot 3 &amp; 4 Preliminary </w:t>
                            </w:r>
                            <w:r w:rsidR="00702C2A">
                              <w:rPr>
                                <w:rFonts w:ascii="Times New Roman" w:hAnsi="Times New Roman" w:cs="Times New Roman"/>
                                <w:sz w:val="20"/>
                                <w:szCs w:val="20"/>
                              </w:rPr>
                              <w:t>and Final Development Plan Approval</w:t>
                            </w:r>
                          </w:p>
                          <w:p w14:paraId="2A14D948" w14:textId="77777777" w:rsidR="00082880" w:rsidRPr="007820DB" w:rsidRDefault="00082880" w:rsidP="005052B1">
                            <w:pPr>
                              <w:spacing w:after="0"/>
                              <w:rPr>
                                <w:rFonts w:ascii="Times New Roman" w:hAnsi="Times New Roman" w:cs="Times New Roman"/>
                                <w:b/>
                                <w:sz w:val="20"/>
                                <w:szCs w:val="20"/>
                              </w:rPr>
                            </w:pPr>
                          </w:p>
                          <w:p w14:paraId="7CE05BC5" w14:textId="77777777"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Applicant: </w:t>
                            </w:r>
                          </w:p>
                          <w:p w14:paraId="462D92BF" w14:textId="6DAEE741" w:rsidR="005052B1" w:rsidRPr="007820DB" w:rsidRDefault="000A65C8" w:rsidP="00082880">
                            <w:pPr>
                              <w:spacing w:after="120"/>
                              <w:ind w:left="180" w:hanging="180"/>
                              <w:rPr>
                                <w:rFonts w:ascii="Times New Roman" w:hAnsi="Times New Roman" w:cs="Times New Roman"/>
                                <w:sz w:val="20"/>
                                <w:szCs w:val="20"/>
                              </w:rPr>
                            </w:pPr>
                            <w:r>
                              <w:rPr>
                                <w:rFonts w:ascii="Times New Roman" w:hAnsi="Times New Roman" w:cs="Times New Roman"/>
                                <w:sz w:val="20"/>
                                <w:szCs w:val="20"/>
                              </w:rPr>
                              <w:t>Sheila Michaelis</w:t>
                            </w:r>
                          </w:p>
                          <w:p w14:paraId="5D637EBB" w14:textId="7163F908"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Owner: </w:t>
                            </w:r>
                          </w:p>
                          <w:p w14:paraId="529D95F9" w14:textId="1B694979" w:rsidR="00062D9C" w:rsidRPr="007820DB" w:rsidRDefault="000A65C8" w:rsidP="00403B13">
                            <w:pPr>
                              <w:spacing w:after="120"/>
                              <w:ind w:left="180" w:hanging="180"/>
                              <w:rPr>
                                <w:rFonts w:ascii="Times New Roman" w:hAnsi="Times New Roman" w:cs="Times New Roman"/>
                                <w:sz w:val="20"/>
                                <w:szCs w:val="20"/>
                              </w:rPr>
                            </w:pPr>
                            <w:r>
                              <w:rPr>
                                <w:rFonts w:ascii="Times New Roman" w:hAnsi="Times New Roman" w:cs="Times New Roman"/>
                                <w:sz w:val="20"/>
                                <w:szCs w:val="20"/>
                              </w:rPr>
                              <w:t>Payson South Meadows Partners LLC</w:t>
                            </w:r>
                          </w:p>
                          <w:p w14:paraId="028F4F92" w14:textId="77777777"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Location: </w:t>
                            </w:r>
                          </w:p>
                          <w:p w14:paraId="4EEC4CE9" w14:textId="2C9ECCF6" w:rsidR="005052B1" w:rsidRPr="007820DB" w:rsidRDefault="000A65C8" w:rsidP="00082880">
                            <w:pPr>
                              <w:spacing w:after="120"/>
                              <w:ind w:left="180" w:hanging="180"/>
                              <w:rPr>
                                <w:rFonts w:ascii="Times New Roman" w:hAnsi="Times New Roman" w:cs="Times New Roman"/>
                                <w:sz w:val="20"/>
                                <w:szCs w:val="20"/>
                              </w:rPr>
                            </w:pPr>
                            <w:r>
                              <w:rPr>
                                <w:rFonts w:ascii="Times New Roman" w:hAnsi="Times New Roman" w:cs="Times New Roman"/>
                                <w:sz w:val="20"/>
                                <w:szCs w:val="20"/>
                              </w:rPr>
                              <w:t>1130</w:t>
                            </w:r>
                            <w:r w:rsidR="00397F57">
                              <w:rPr>
                                <w:rFonts w:ascii="Times New Roman" w:hAnsi="Times New Roman" w:cs="Times New Roman"/>
                                <w:sz w:val="20"/>
                                <w:szCs w:val="20"/>
                              </w:rPr>
                              <w:t xml:space="preserve"> South 1</w:t>
                            </w:r>
                            <w:r>
                              <w:rPr>
                                <w:rFonts w:ascii="Times New Roman" w:hAnsi="Times New Roman" w:cs="Times New Roman"/>
                                <w:sz w:val="20"/>
                                <w:szCs w:val="20"/>
                              </w:rPr>
                              <w:t>7</w:t>
                            </w:r>
                            <w:r w:rsidR="00397F57">
                              <w:rPr>
                                <w:rFonts w:ascii="Times New Roman" w:hAnsi="Times New Roman" w:cs="Times New Roman"/>
                                <w:sz w:val="20"/>
                                <w:szCs w:val="20"/>
                              </w:rPr>
                              <w:t xml:space="preserve">00 </w:t>
                            </w:r>
                            <w:r>
                              <w:rPr>
                                <w:rFonts w:ascii="Times New Roman" w:hAnsi="Times New Roman" w:cs="Times New Roman"/>
                                <w:sz w:val="20"/>
                                <w:szCs w:val="20"/>
                              </w:rPr>
                              <w:t>We</w:t>
                            </w:r>
                            <w:r w:rsidR="00397F57">
                              <w:rPr>
                                <w:rFonts w:ascii="Times New Roman" w:hAnsi="Times New Roman" w:cs="Times New Roman"/>
                                <w:sz w:val="20"/>
                                <w:szCs w:val="20"/>
                              </w:rPr>
                              <w:t>st</w:t>
                            </w:r>
                          </w:p>
                          <w:p w14:paraId="5A4F5B51" w14:textId="44FD53CB" w:rsidR="005052B1" w:rsidRPr="007820DB" w:rsidRDefault="00B93733" w:rsidP="005052B1">
                            <w:pPr>
                              <w:spacing w:after="0"/>
                              <w:rPr>
                                <w:rFonts w:ascii="Times New Roman" w:hAnsi="Times New Roman" w:cs="Times New Roman"/>
                                <w:b/>
                                <w:sz w:val="20"/>
                                <w:szCs w:val="20"/>
                              </w:rPr>
                            </w:pPr>
                            <w:r>
                              <w:rPr>
                                <w:rFonts w:ascii="Times New Roman" w:hAnsi="Times New Roman" w:cs="Times New Roman"/>
                                <w:b/>
                                <w:sz w:val="20"/>
                                <w:szCs w:val="20"/>
                              </w:rPr>
                              <w:t xml:space="preserve">Current </w:t>
                            </w:r>
                            <w:r w:rsidR="005052B1" w:rsidRPr="007820DB">
                              <w:rPr>
                                <w:rFonts w:ascii="Times New Roman" w:hAnsi="Times New Roman" w:cs="Times New Roman"/>
                                <w:b/>
                                <w:sz w:val="20"/>
                                <w:szCs w:val="20"/>
                              </w:rPr>
                              <w:t xml:space="preserve">Zone: </w:t>
                            </w:r>
                          </w:p>
                          <w:p w14:paraId="316F06A5" w14:textId="44543388" w:rsidR="005052B1" w:rsidRDefault="000A65C8" w:rsidP="00082880">
                            <w:pPr>
                              <w:spacing w:after="0"/>
                              <w:ind w:left="180" w:hanging="180"/>
                              <w:rPr>
                                <w:rFonts w:ascii="Times New Roman" w:hAnsi="Times New Roman" w:cs="Times New Roman"/>
                                <w:sz w:val="20"/>
                                <w:szCs w:val="20"/>
                              </w:rPr>
                            </w:pPr>
                            <w:r>
                              <w:rPr>
                                <w:rFonts w:ascii="Times New Roman" w:hAnsi="Times New Roman" w:cs="Times New Roman"/>
                                <w:sz w:val="20"/>
                                <w:szCs w:val="20"/>
                              </w:rPr>
                              <w:t>S-1</w:t>
                            </w:r>
                            <w:r w:rsidR="00397F57">
                              <w:rPr>
                                <w:rFonts w:ascii="Times New Roman" w:hAnsi="Times New Roman" w:cs="Times New Roman"/>
                                <w:sz w:val="20"/>
                                <w:szCs w:val="20"/>
                              </w:rPr>
                              <w:t xml:space="preserve">, </w:t>
                            </w:r>
                            <w:r>
                              <w:rPr>
                                <w:rFonts w:ascii="Times New Roman" w:hAnsi="Times New Roman" w:cs="Times New Roman"/>
                                <w:sz w:val="20"/>
                                <w:szCs w:val="20"/>
                              </w:rPr>
                              <w:t>Special Highway Servic</w:t>
                            </w:r>
                            <w:r w:rsidR="00740754">
                              <w:rPr>
                                <w:rFonts w:ascii="Times New Roman" w:hAnsi="Times New Roman" w:cs="Times New Roman"/>
                                <w:sz w:val="20"/>
                                <w:szCs w:val="20"/>
                              </w:rPr>
                              <w:t>e</w:t>
                            </w:r>
                            <w:r w:rsidR="00397F57">
                              <w:rPr>
                                <w:rFonts w:ascii="Times New Roman" w:hAnsi="Times New Roman" w:cs="Times New Roman"/>
                                <w:sz w:val="20"/>
                                <w:szCs w:val="20"/>
                              </w:rPr>
                              <w:t xml:space="preserve"> Zone</w:t>
                            </w:r>
                          </w:p>
                          <w:p w14:paraId="06A69E06" w14:textId="77777777" w:rsidR="00B93733" w:rsidRPr="007820DB" w:rsidRDefault="00B93733" w:rsidP="00397F57">
                            <w:pPr>
                              <w:spacing w:after="0"/>
                              <w:rPr>
                                <w:rFonts w:ascii="Times New Roman" w:hAnsi="Times New Roman" w:cs="Times New Roman"/>
                                <w:sz w:val="20"/>
                                <w:szCs w:val="20"/>
                              </w:rPr>
                            </w:pPr>
                          </w:p>
                          <w:p w14:paraId="0B5EC814" w14:textId="77777777" w:rsidR="00E61C82" w:rsidRPr="007820DB" w:rsidRDefault="00E61C82" w:rsidP="005052B1">
                            <w:pPr>
                              <w:spacing w:after="0"/>
                              <w:rPr>
                                <w:rFonts w:ascii="Times New Roman" w:hAnsi="Times New Roman" w:cs="Times New Roman"/>
                                <w:sz w:val="20"/>
                                <w:szCs w:val="20"/>
                              </w:rPr>
                            </w:pPr>
                          </w:p>
                          <w:p w14:paraId="639E19B8" w14:textId="5D76ECB4" w:rsidR="00E61C82" w:rsidRPr="00EC57F3" w:rsidRDefault="00E61C82" w:rsidP="00EC57F3">
                            <w:pPr>
                              <w:spacing w:after="0"/>
                              <w:rPr>
                                <w:rFonts w:ascii="Times New Roman" w:hAnsi="Times New Roman" w:cs="Times New Roman"/>
                                <w:sz w:val="20"/>
                                <w:szCs w:val="20"/>
                              </w:rPr>
                            </w:pPr>
                            <w:r w:rsidRPr="004973CA">
                              <w:rPr>
                                <w:rFonts w:ascii="Times New Roman" w:hAnsi="Times New Roman" w:cs="Times New Roman"/>
                                <w:sz w:val="20"/>
                                <w:szCs w:val="20"/>
                              </w:rPr>
                              <w:t>ATTACHMENTS:</w:t>
                            </w:r>
                          </w:p>
                          <w:p w14:paraId="1653E314" w14:textId="466E575A" w:rsidR="00732D51" w:rsidRDefault="00C238FA" w:rsidP="00082880">
                            <w:pPr>
                              <w:pStyle w:val="ListParagraph"/>
                              <w:numPr>
                                <w:ilvl w:val="0"/>
                                <w:numId w:val="1"/>
                              </w:numPr>
                              <w:tabs>
                                <w:tab w:val="left" w:pos="540"/>
                              </w:tabs>
                              <w:spacing w:after="0"/>
                              <w:ind w:left="540"/>
                              <w:rPr>
                                <w:rFonts w:ascii="Times New Roman" w:hAnsi="Times New Roman" w:cs="Times New Roman"/>
                                <w:sz w:val="20"/>
                                <w:szCs w:val="20"/>
                              </w:rPr>
                            </w:pPr>
                            <w:r>
                              <w:rPr>
                                <w:rFonts w:ascii="Times New Roman" w:hAnsi="Times New Roman" w:cs="Times New Roman"/>
                                <w:sz w:val="20"/>
                                <w:szCs w:val="20"/>
                              </w:rPr>
                              <w:t>Preliminary Plan</w:t>
                            </w:r>
                            <w:r w:rsidR="006175C1">
                              <w:rPr>
                                <w:rFonts w:ascii="Times New Roman" w:hAnsi="Times New Roman" w:cs="Times New Roman"/>
                                <w:sz w:val="20"/>
                                <w:szCs w:val="20"/>
                              </w:rPr>
                              <w:t xml:space="preserve"> Final Plat</w:t>
                            </w:r>
                            <w:r>
                              <w:rPr>
                                <w:rFonts w:ascii="Times New Roman" w:hAnsi="Times New Roman" w:cs="Times New Roman"/>
                                <w:sz w:val="20"/>
                                <w:szCs w:val="20"/>
                              </w:rPr>
                              <w:t xml:space="preserve"> Layout</w:t>
                            </w:r>
                            <w:r w:rsidR="000A65C8">
                              <w:rPr>
                                <w:rFonts w:ascii="Times New Roman" w:hAnsi="Times New Roman" w:cs="Times New Roman"/>
                                <w:sz w:val="20"/>
                                <w:szCs w:val="20"/>
                              </w:rPr>
                              <w:t xml:space="preserve"> Lots 3 &amp;4</w:t>
                            </w:r>
                          </w:p>
                          <w:p w14:paraId="121A02C5" w14:textId="3663A290" w:rsidR="00740754" w:rsidRDefault="00740754" w:rsidP="00082880">
                            <w:pPr>
                              <w:pStyle w:val="ListParagraph"/>
                              <w:numPr>
                                <w:ilvl w:val="0"/>
                                <w:numId w:val="1"/>
                              </w:numPr>
                              <w:tabs>
                                <w:tab w:val="left" w:pos="540"/>
                              </w:tabs>
                              <w:spacing w:after="0"/>
                              <w:ind w:left="540"/>
                              <w:rPr>
                                <w:rFonts w:ascii="Times New Roman" w:hAnsi="Times New Roman" w:cs="Times New Roman"/>
                                <w:sz w:val="20"/>
                                <w:szCs w:val="20"/>
                              </w:rPr>
                            </w:pPr>
                            <w:r>
                              <w:rPr>
                                <w:rFonts w:ascii="Times New Roman" w:hAnsi="Times New Roman" w:cs="Times New Roman"/>
                                <w:sz w:val="20"/>
                                <w:szCs w:val="20"/>
                              </w:rPr>
                              <w:t>Preliminary Plan Architecture and Amenities</w:t>
                            </w:r>
                          </w:p>
                          <w:p w14:paraId="27603ABE" w14:textId="23A0E1CC" w:rsidR="00EC57F3" w:rsidRPr="004973CA" w:rsidRDefault="00EC57F3" w:rsidP="00082880">
                            <w:pPr>
                              <w:pStyle w:val="ListParagraph"/>
                              <w:numPr>
                                <w:ilvl w:val="0"/>
                                <w:numId w:val="1"/>
                              </w:numPr>
                              <w:tabs>
                                <w:tab w:val="left" w:pos="540"/>
                              </w:tabs>
                              <w:spacing w:after="0"/>
                              <w:ind w:left="540"/>
                              <w:rPr>
                                <w:rFonts w:ascii="Times New Roman" w:hAnsi="Times New Roman" w:cs="Times New Roman"/>
                                <w:sz w:val="20"/>
                                <w:szCs w:val="20"/>
                              </w:rPr>
                            </w:pPr>
                            <w:r>
                              <w:rPr>
                                <w:rFonts w:ascii="Times New Roman" w:hAnsi="Times New Roman" w:cs="Times New Roman"/>
                                <w:sz w:val="20"/>
                                <w:szCs w:val="20"/>
                              </w:rPr>
                              <w:t>Red Bridge Overall Master Plan Summary Map</w:t>
                            </w:r>
                          </w:p>
                          <w:p w14:paraId="39E22F4D" w14:textId="336339D0" w:rsidR="00823983" w:rsidRPr="00504CC5" w:rsidRDefault="00823983" w:rsidP="009A6816">
                            <w:pPr>
                              <w:pStyle w:val="ListParagraph"/>
                              <w:tabs>
                                <w:tab w:val="left" w:pos="540"/>
                              </w:tabs>
                              <w:spacing w:after="0"/>
                              <w:ind w:left="540"/>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217DC" id="Text Box 3" o:spid="_x0000_s1028" type="#_x0000_t202" style="position:absolute;margin-left:-8pt;margin-top:5.75pt;width:145.85pt;height:58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" fillcolor="white [3201]" stroked="f" strokeweight=".5pt">
                <v:textbox>
                  <w:txbxContent>
                    <w:p w14:paraId="387A89B1" w14:textId="77777777" w:rsidR="00082880" w:rsidRPr="007820DB" w:rsidRDefault="00082880"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Project Name:</w:t>
                      </w:r>
                    </w:p>
                    <w:p w14:paraId="56738DD4" w14:textId="3A1A8474" w:rsidR="00082880" w:rsidRPr="007820DB" w:rsidRDefault="000A65C8" w:rsidP="00403B13">
                      <w:pPr>
                        <w:tabs>
                          <w:tab w:val="left" w:pos="180"/>
                        </w:tabs>
                        <w:spacing w:after="0"/>
                        <w:rPr>
                          <w:rFonts w:ascii="Times New Roman" w:hAnsi="Times New Roman" w:cs="Times New Roman"/>
                          <w:sz w:val="20"/>
                          <w:szCs w:val="20"/>
                        </w:rPr>
                      </w:pPr>
                      <w:r>
                        <w:rPr>
                          <w:rFonts w:ascii="Times New Roman" w:hAnsi="Times New Roman" w:cs="Times New Roman"/>
                          <w:sz w:val="20"/>
                          <w:szCs w:val="20"/>
                        </w:rPr>
                        <w:t xml:space="preserve">Red Bridge Lot 3 &amp; 4 Preliminary </w:t>
                      </w:r>
                      <w:r w:rsidR="00702C2A">
                        <w:rPr>
                          <w:rFonts w:ascii="Times New Roman" w:hAnsi="Times New Roman" w:cs="Times New Roman"/>
                          <w:sz w:val="20"/>
                          <w:szCs w:val="20"/>
                        </w:rPr>
                        <w:t>and Final Development Plan Approval</w:t>
                      </w:r>
                    </w:p>
                    <w:p w14:paraId="2A14D948" w14:textId="77777777" w:rsidR="00082880" w:rsidRPr="007820DB" w:rsidRDefault="00082880" w:rsidP="005052B1">
                      <w:pPr>
                        <w:spacing w:after="0"/>
                        <w:rPr>
                          <w:rFonts w:ascii="Times New Roman" w:hAnsi="Times New Roman" w:cs="Times New Roman"/>
                          <w:b/>
                          <w:sz w:val="20"/>
                          <w:szCs w:val="20"/>
                        </w:rPr>
                      </w:pPr>
                    </w:p>
                    <w:p w14:paraId="7CE05BC5" w14:textId="77777777"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Applicant: </w:t>
                      </w:r>
                    </w:p>
                    <w:p w14:paraId="462D92BF" w14:textId="6DAEE741" w:rsidR="005052B1" w:rsidRPr="007820DB" w:rsidRDefault="000A65C8" w:rsidP="00082880">
                      <w:pPr>
                        <w:spacing w:after="120"/>
                        <w:ind w:left="180" w:hanging="180"/>
                        <w:rPr>
                          <w:rFonts w:ascii="Times New Roman" w:hAnsi="Times New Roman" w:cs="Times New Roman"/>
                          <w:sz w:val="20"/>
                          <w:szCs w:val="20"/>
                        </w:rPr>
                      </w:pPr>
                      <w:r>
                        <w:rPr>
                          <w:rFonts w:ascii="Times New Roman" w:hAnsi="Times New Roman" w:cs="Times New Roman"/>
                          <w:sz w:val="20"/>
                          <w:szCs w:val="20"/>
                        </w:rPr>
                        <w:t>Sheila Michaelis</w:t>
                      </w:r>
                    </w:p>
                    <w:p w14:paraId="5D637EBB" w14:textId="7163F908"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Owner: </w:t>
                      </w:r>
                    </w:p>
                    <w:p w14:paraId="529D95F9" w14:textId="1B694979" w:rsidR="00062D9C" w:rsidRPr="007820DB" w:rsidRDefault="000A65C8" w:rsidP="00403B13">
                      <w:pPr>
                        <w:spacing w:after="120"/>
                        <w:ind w:left="180" w:hanging="180"/>
                        <w:rPr>
                          <w:rFonts w:ascii="Times New Roman" w:hAnsi="Times New Roman" w:cs="Times New Roman"/>
                          <w:sz w:val="20"/>
                          <w:szCs w:val="20"/>
                        </w:rPr>
                      </w:pPr>
                      <w:r>
                        <w:rPr>
                          <w:rFonts w:ascii="Times New Roman" w:hAnsi="Times New Roman" w:cs="Times New Roman"/>
                          <w:sz w:val="20"/>
                          <w:szCs w:val="20"/>
                        </w:rPr>
                        <w:t>Payson South Meadows Partners LLC</w:t>
                      </w:r>
                    </w:p>
                    <w:p w14:paraId="028F4F92" w14:textId="77777777" w:rsidR="005052B1" w:rsidRPr="007820DB" w:rsidRDefault="005052B1" w:rsidP="005052B1">
                      <w:pPr>
                        <w:spacing w:after="0"/>
                        <w:rPr>
                          <w:rFonts w:ascii="Times New Roman" w:hAnsi="Times New Roman" w:cs="Times New Roman"/>
                          <w:b/>
                          <w:sz w:val="20"/>
                          <w:szCs w:val="20"/>
                        </w:rPr>
                      </w:pPr>
                      <w:r w:rsidRPr="007820DB">
                        <w:rPr>
                          <w:rFonts w:ascii="Times New Roman" w:hAnsi="Times New Roman" w:cs="Times New Roman"/>
                          <w:b/>
                          <w:sz w:val="20"/>
                          <w:szCs w:val="20"/>
                        </w:rPr>
                        <w:t xml:space="preserve">Location: </w:t>
                      </w:r>
                    </w:p>
                    <w:p w14:paraId="4EEC4CE9" w14:textId="2C9ECCF6" w:rsidR="005052B1" w:rsidRPr="007820DB" w:rsidRDefault="000A65C8" w:rsidP="00082880">
                      <w:pPr>
                        <w:spacing w:after="120"/>
                        <w:ind w:left="180" w:hanging="180"/>
                        <w:rPr>
                          <w:rFonts w:ascii="Times New Roman" w:hAnsi="Times New Roman" w:cs="Times New Roman"/>
                          <w:sz w:val="20"/>
                          <w:szCs w:val="20"/>
                        </w:rPr>
                      </w:pPr>
                      <w:r>
                        <w:rPr>
                          <w:rFonts w:ascii="Times New Roman" w:hAnsi="Times New Roman" w:cs="Times New Roman"/>
                          <w:sz w:val="20"/>
                          <w:szCs w:val="20"/>
                        </w:rPr>
                        <w:t>1130</w:t>
                      </w:r>
                      <w:r w:rsidR="00397F57">
                        <w:rPr>
                          <w:rFonts w:ascii="Times New Roman" w:hAnsi="Times New Roman" w:cs="Times New Roman"/>
                          <w:sz w:val="20"/>
                          <w:szCs w:val="20"/>
                        </w:rPr>
                        <w:t xml:space="preserve"> South 1</w:t>
                      </w:r>
                      <w:r>
                        <w:rPr>
                          <w:rFonts w:ascii="Times New Roman" w:hAnsi="Times New Roman" w:cs="Times New Roman"/>
                          <w:sz w:val="20"/>
                          <w:szCs w:val="20"/>
                        </w:rPr>
                        <w:t>7</w:t>
                      </w:r>
                      <w:r w:rsidR="00397F57">
                        <w:rPr>
                          <w:rFonts w:ascii="Times New Roman" w:hAnsi="Times New Roman" w:cs="Times New Roman"/>
                          <w:sz w:val="20"/>
                          <w:szCs w:val="20"/>
                        </w:rPr>
                        <w:t xml:space="preserve">00 </w:t>
                      </w:r>
                      <w:r>
                        <w:rPr>
                          <w:rFonts w:ascii="Times New Roman" w:hAnsi="Times New Roman" w:cs="Times New Roman"/>
                          <w:sz w:val="20"/>
                          <w:szCs w:val="20"/>
                        </w:rPr>
                        <w:t>We</w:t>
                      </w:r>
                      <w:r w:rsidR="00397F57">
                        <w:rPr>
                          <w:rFonts w:ascii="Times New Roman" w:hAnsi="Times New Roman" w:cs="Times New Roman"/>
                          <w:sz w:val="20"/>
                          <w:szCs w:val="20"/>
                        </w:rPr>
                        <w:t>st</w:t>
                      </w:r>
                    </w:p>
                    <w:p w14:paraId="5A4F5B51" w14:textId="44FD53CB" w:rsidR="005052B1" w:rsidRPr="007820DB" w:rsidRDefault="00B93733" w:rsidP="005052B1">
                      <w:pPr>
                        <w:spacing w:after="0"/>
                        <w:rPr>
                          <w:rFonts w:ascii="Times New Roman" w:hAnsi="Times New Roman" w:cs="Times New Roman"/>
                          <w:b/>
                          <w:sz w:val="20"/>
                          <w:szCs w:val="20"/>
                        </w:rPr>
                      </w:pPr>
                      <w:r>
                        <w:rPr>
                          <w:rFonts w:ascii="Times New Roman" w:hAnsi="Times New Roman" w:cs="Times New Roman"/>
                          <w:b/>
                          <w:sz w:val="20"/>
                          <w:szCs w:val="20"/>
                        </w:rPr>
                        <w:t xml:space="preserve">Current </w:t>
                      </w:r>
                      <w:r w:rsidR="005052B1" w:rsidRPr="007820DB">
                        <w:rPr>
                          <w:rFonts w:ascii="Times New Roman" w:hAnsi="Times New Roman" w:cs="Times New Roman"/>
                          <w:b/>
                          <w:sz w:val="20"/>
                          <w:szCs w:val="20"/>
                        </w:rPr>
                        <w:t xml:space="preserve">Zone: </w:t>
                      </w:r>
                    </w:p>
                    <w:p w14:paraId="316F06A5" w14:textId="44543388" w:rsidR="005052B1" w:rsidRDefault="000A65C8" w:rsidP="00082880">
                      <w:pPr>
                        <w:spacing w:after="0"/>
                        <w:ind w:left="180" w:hanging="180"/>
                        <w:rPr>
                          <w:rFonts w:ascii="Times New Roman" w:hAnsi="Times New Roman" w:cs="Times New Roman"/>
                          <w:sz w:val="20"/>
                          <w:szCs w:val="20"/>
                        </w:rPr>
                      </w:pPr>
                      <w:r>
                        <w:rPr>
                          <w:rFonts w:ascii="Times New Roman" w:hAnsi="Times New Roman" w:cs="Times New Roman"/>
                          <w:sz w:val="20"/>
                          <w:szCs w:val="20"/>
                        </w:rPr>
                        <w:t>S-1</w:t>
                      </w:r>
                      <w:r w:rsidR="00397F57">
                        <w:rPr>
                          <w:rFonts w:ascii="Times New Roman" w:hAnsi="Times New Roman" w:cs="Times New Roman"/>
                          <w:sz w:val="20"/>
                          <w:szCs w:val="20"/>
                        </w:rPr>
                        <w:t xml:space="preserve">, </w:t>
                      </w:r>
                      <w:r>
                        <w:rPr>
                          <w:rFonts w:ascii="Times New Roman" w:hAnsi="Times New Roman" w:cs="Times New Roman"/>
                          <w:sz w:val="20"/>
                          <w:szCs w:val="20"/>
                        </w:rPr>
                        <w:t>Special Highway Servic</w:t>
                      </w:r>
                      <w:r w:rsidR="00740754">
                        <w:rPr>
                          <w:rFonts w:ascii="Times New Roman" w:hAnsi="Times New Roman" w:cs="Times New Roman"/>
                          <w:sz w:val="20"/>
                          <w:szCs w:val="20"/>
                        </w:rPr>
                        <w:t>e</w:t>
                      </w:r>
                      <w:r w:rsidR="00397F57">
                        <w:rPr>
                          <w:rFonts w:ascii="Times New Roman" w:hAnsi="Times New Roman" w:cs="Times New Roman"/>
                          <w:sz w:val="20"/>
                          <w:szCs w:val="20"/>
                        </w:rPr>
                        <w:t xml:space="preserve"> Zone</w:t>
                      </w:r>
                    </w:p>
                    <w:p w14:paraId="06A69E06" w14:textId="77777777" w:rsidR="00B93733" w:rsidRPr="007820DB" w:rsidRDefault="00B93733" w:rsidP="00397F57">
                      <w:pPr>
                        <w:spacing w:after="0"/>
                        <w:rPr>
                          <w:rFonts w:ascii="Times New Roman" w:hAnsi="Times New Roman" w:cs="Times New Roman"/>
                          <w:sz w:val="20"/>
                          <w:szCs w:val="20"/>
                        </w:rPr>
                      </w:pPr>
                    </w:p>
                    <w:p w14:paraId="0B5EC814" w14:textId="77777777" w:rsidR="00E61C82" w:rsidRPr="007820DB" w:rsidRDefault="00E61C82" w:rsidP="005052B1">
                      <w:pPr>
                        <w:spacing w:after="0"/>
                        <w:rPr>
                          <w:rFonts w:ascii="Times New Roman" w:hAnsi="Times New Roman" w:cs="Times New Roman"/>
                          <w:sz w:val="20"/>
                          <w:szCs w:val="20"/>
                        </w:rPr>
                      </w:pPr>
                    </w:p>
                    <w:p w14:paraId="639E19B8" w14:textId="5D76ECB4" w:rsidR="00E61C82" w:rsidRPr="00EC57F3" w:rsidRDefault="00E61C82" w:rsidP="00EC57F3">
                      <w:pPr>
                        <w:spacing w:after="0"/>
                        <w:rPr>
                          <w:rFonts w:ascii="Times New Roman" w:hAnsi="Times New Roman" w:cs="Times New Roman"/>
                          <w:sz w:val="20"/>
                          <w:szCs w:val="20"/>
                        </w:rPr>
                      </w:pPr>
                      <w:r w:rsidRPr="004973CA">
                        <w:rPr>
                          <w:rFonts w:ascii="Times New Roman" w:hAnsi="Times New Roman" w:cs="Times New Roman"/>
                          <w:sz w:val="20"/>
                          <w:szCs w:val="20"/>
                        </w:rPr>
                        <w:t>ATTACHMENTS:</w:t>
                      </w:r>
                    </w:p>
                    <w:p w14:paraId="1653E314" w14:textId="466E575A" w:rsidR="00732D51" w:rsidRDefault="00C238FA" w:rsidP="00082880">
                      <w:pPr>
                        <w:pStyle w:val="ListParagraph"/>
                        <w:numPr>
                          <w:ilvl w:val="0"/>
                          <w:numId w:val="1"/>
                        </w:numPr>
                        <w:tabs>
                          <w:tab w:val="left" w:pos="540"/>
                        </w:tabs>
                        <w:spacing w:after="0"/>
                        <w:ind w:left="540"/>
                        <w:rPr>
                          <w:rFonts w:ascii="Times New Roman" w:hAnsi="Times New Roman" w:cs="Times New Roman"/>
                          <w:sz w:val="20"/>
                          <w:szCs w:val="20"/>
                        </w:rPr>
                      </w:pPr>
                      <w:r>
                        <w:rPr>
                          <w:rFonts w:ascii="Times New Roman" w:hAnsi="Times New Roman" w:cs="Times New Roman"/>
                          <w:sz w:val="20"/>
                          <w:szCs w:val="20"/>
                        </w:rPr>
                        <w:t>Preliminary Plan</w:t>
                      </w:r>
                      <w:r w:rsidR="006175C1">
                        <w:rPr>
                          <w:rFonts w:ascii="Times New Roman" w:hAnsi="Times New Roman" w:cs="Times New Roman"/>
                          <w:sz w:val="20"/>
                          <w:szCs w:val="20"/>
                        </w:rPr>
                        <w:t xml:space="preserve"> Final Plat</w:t>
                      </w:r>
                      <w:r>
                        <w:rPr>
                          <w:rFonts w:ascii="Times New Roman" w:hAnsi="Times New Roman" w:cs="Times New Roman"/>
                          <w:sz w:val="20"/>
                          <w:szCs w:val="20"/>
                        </w:rPr>
                        <w:t xml:space="preserve"> Layout</w:t>
                      </w:r>
                      <w:r w:rsidR="000A65C8">
                        <w:rPr>
                          <w:rFonts w:ascii="Times New Roman" w:hAnsi="Times New Roman" w:cs="Times New Roman"/>
                          <w:sz w:val="20"/>
                          <w:szCs w:val="20"/>
                        </w:rPr>
                        <w:t xml:space="preserve"> Lots 3 &amp;4</w:t>
                      </w:r>
                    </w:p>
                    <w:p w14:paraId="121A02C5" w14:textId="3663A290" w:rsidR="00740754" w:rsidRDefault="00740754" w:rsidP="00082880">
                      <w:pPr>
                        <w:pStyle w:val="ListParagraph"/>
                        <w:numPr>
                          <w:ilvl w:val="0"/>
                          <w:numId w:val="1"/>
                        </w:numPr>
                        <w:tabs>
                          <w:tab w:val="left" w:pos="540"/>
                        </w:tabs>
                        <w:spacing w:after="0"/>
                        <w:ind w:left="540"/>
                        <w:rPr>
                          <w:rFonts w:ascii="Times New Roman" w:hAnsi="Times New Roman" w:cs="Times New Roman"/>
                          <w:sz w:val="20"/>
                          <w:szCs w:val="20"/>
                        </w:rPr>
                      </w:pPr>
                      <w:r>
                        <w:rPr>
                          <w:rFonts w:ascii="Times New Roman" w:hAnsi="Times New Roman" w:cs="Times New Roman"/>
                          <w:sz w:val="20"/>
                          <w:szCs w:val="20"/>
                        </w:rPr>
                        <w:t>Preliminary Plan Architecture and Amenities</w:t>
                      </w:r>
                    </w:p>
                    <w:p w14:paraId="27603ABE" w14:textId="23A0E1CC" w:rsidR="00EC57F3" w:rsidRPr="004973CA" w:rsidRDefault="00EC57F3" w:rsidP="00082880">
                      <w:pPr>
                        <w:pStyle w:val="ListParagraph"/>
                        <w:numPr>
                          <w:ilvl w:val="0"/>
                          <w:numId w:val="1"/>
                        </w:numPr>
                        <w:tabs>
                          <w:tab w:val="left" w:pos="540"/>
                        </w:tabs>
                        <w:spacing w:after="0"/>
                        <w:ind w:left="540"/>
                        <w:rPr>
                          <w:rFonts w:ascii="Times New Roman" w:hAnsi="Times New Roman" w:cs="Times New Roman"/>
                          <w:sz w:val="20"/>
                          <w:szCs w:val="20"/>
                        </w:rPr>
                      </w:pPr>
                      <w:r>
                        <w:rPr>
                          <w:rFonts w:ascii="Times New Roman" w:hAnsi="Times New Roman" w:cs="Times New Roman"/>
                          <w:sz w:val="20"/>
                          <w:szCs w:val="20"/>
                        </w:rPr>
                        <w:t>Red Bridge Overall Master Plan Summary Map</w:t>
                      </w:r>
                    </w:p>
                    <w:p w14:paraId="39E22F4D" w14:textId="336339D0" w:rsidR="00823983" w:rsidRPr="00504CC5" w:rsidRDefault="00823983" w:rsidP="009A6816">
                      <w:pPr>
                        <w:pStyle w:val="ListParagraph"/>
                        <w:tabs>
                          <w:tab w:val="left" w:pos="540"/>
                        </w:tabs>
                        <w:spacing w:after="0"/>
                        <w:ind w:left="540"/>
                        <w:rPr>
                          <w:rFonts w:ascii="Times New Roman" w:hAnsi="Times New Roman" w:cs="Times New Roman"/>
                          <w:sz w:val="20"/>
                          <w:szCs w:val="20"/>
                        </w:rPr>
                      </w:pPr>
                    </w:p>
                  </w:txbxContent>
                </v:textbox>
              </v:shape>
            </w:pict>
          </mc:Fallback>
        </mc:AlternateContent>
      </w:r>
    </w:p>
    <w:p w14:paraId="54FBD61B" w14:textId="77777777" w:rsidR="009E1C38" w:rsidRDefault="009E1C38">
      <w:pPr>
        <w:rPr>
          <w:rFonts w:ascii="Times New Roman" w:hAnsi="Times New Roman" w:cs="Times New Roman"/>
          <w:b/>
          <w:sz w:val="24"/>
        </w:rPr>
      </w:pPr>
      <w:r>
        <w:rPr>
          <w:rFonts w:ascii="Times New Roman" w:hAnsi="Times New Roman" w:cs="Times New Roman"/>
          <w:b/>
          <w:sz w:val="24"/>
        </w:rPr>
        <w:br w:type="page"/>
      </w:r>
    </w:p>
    <w:p w14:paraId="6D8A8974" w14:textId="77777777" w:rsidR="00BF326B" w:rsidRPr="005803FD" w:rsidRDefault="00BF326B" w:rsidP="00BF326B">
      <w:pPr>
        <w:spacing w:after="0"/>
        <w:jc w:val="both"/>
        <w:rPr>
          <w:rFonts w:ascii="Times New Roman" w:hAnsi="Times New Roman" w:cs="Times New Roman"/>
          <w:b/>
          <w:color w:val="2F5496" w:themeColor="accent5" w:themeShade="BF"/>
        </w:rPr>
      </w:pPr>
      <w:r w:rsidRPr="005803FD">
        <w:rPr>
          <w:rFonts w:ascii="Times New Roman" w:hAnsi="Times New Roman" w:cs="Times New Roman"/>
          <w:b/>
        </w:rPr>
        <w:lastRenderedPageBreak/>
        <w:t>APPROVAL PROCESS</w:t>
      </w:r>
    </w:p>
    <w:p w14:paraId="3125E4D8" w14:textId="3D74FF6D" w:rsidR="15A70AB1" w:rsidRDefault="15A70AB1" w:rsidP="0BCA1CC8">
      <w:pPr>
        <w:spacing w:after="0"/>
        <w:jc w:val="both"/>
        <w:rPr>
          <w:rFonts w:ascii="Times New Roman" w:hAnsi="Times New Roman" w:cs="Times New Roman"/>
          <w:sz w:val="20"/>
          <w:szCs w:val="20"/>
        </w:rPr>
      </w:pPr>
      <w:r w:rsidRPr="0BCA1CC8">
        <w:rPr>
          <w:rFonts w:ascii="Times New Roman" w:hAnsi="Times New Roman" w:cs="Times New Roman"/>
          <w:sz w:val="20"/>
          <w:szCs w:val="20"/>
        </w:rPr>
        <w:t xml:space="preserve">As per section </w:t>
      </w:r>
      <w:r w:rsidRPr="0BCA1CC8">
        <w:rPr>
          <w:rFonts w:ascii="Times New Roman" w:hAnsi="Times New Roman" w:cs="Times New Roman"/>
          <w:b/>
          <w:bCs/>
          <w:sz w:val="20"/>
          <w:szCs w:val="20"/>
        </w:rPr>
        <w:t xml:space="preserve">13.14.070.18 Project Plan Approval </w:t>
      </w:r>
      <w:r w:rsidR="647EEF8C" w:rsidRPr="0BCA1CC8">
        <w:rPr>
          <w:rFonts w:ascii="Times New Roman" w:hAnsi="Times New Roman" w:cs="Times New Roman"/>
          <w:b/>
          <w:bCs/>
          <w:sz w:val="20"/>
          <w:szCs w:val="20"/>
        </w:rPr>
        <w:t xml:space="preserve">(D)(E) </w:t>
      </w:r>
      <w:r w:rsidRPr="0BCA1CC8">
        <w:rPr>
          <w:rFonts w:ascii="Times New Roman" w:hAnsi="Times New Roman" w:cs="Times New Roman"/>
          <w:sz w:val="20"/>
          <w:szCs w:val="20"/>
        </w:rPr>
        <w:t xml:space="preserve">of the Payson City Code, </w:t>
      </w:r>
      <w:r w:rsidR="00EC57F3" w:rsidRPr="0BCA1CC8">
        <w:rPr>
          <w:rFonts w:ascii="Times New Roman" w:hAnsi="Times New Roman" w:cs="Times New Roman"/>
          <w:sz w:val="20"/>
          <w:szCs w:val="20"/>
        </w:rPr>
        <w:t xml:space="preserve">Preliminary </w:t>
      </w:r>
      <w:r w:rsidR="290995BC" w:rsidRPr="0BCA1CC8">
        <w:rPr>
          <w:rFonts w:ascii="Times New Roman" w:hAnsi="Times New Roman" w:cs="Times New Roman"/>
          <w:sz w:val="20"/>
          <w:szCs w:val="20"/>
        </w:rPr>
        <w:t xml:space="preserve">Development </w:t>
      </w:r>
      <w:r w:rsidR="00EC57F3" w:rsidRPr="0BCA1CC8">
        <w:rPr>
          <w:rFonts w:ascii="Times New Roman" w:hAnsi="Times New Roman" w:cs="Times New Roman"/>
          <w:sz w:val="20"/>
          <w:szCs w:val="20"/>
        </w:rPr>
        <w:t>Plan</w:t>
      </w:r>
      <w:r w:rsidR="4597E12A" w:rsidRPr="0BCA1CC8">
        <w:rPr>
          <w:rFonts w:ascii="Times New Roman" w:hAnsi="Times New Roman" w:cs="Times New Roman"/>
          <w:sz w:val="20"/>
          <w:szCs w:val="20"/>
        </w:rPr>
        <w:t xml:space="preserve"> &amp; Final Development Plan</w:t>
      </w:r>
      <w:r w:rsidR="00EC57F3" w:rsidRPr="0BCA1CC8">
        <w:rPr>
          <w:rFonts w:ascii="Times New Roman" w:hAnsi="Times New Roman" w:cs="Times New Roman"/>
          <w:sz w:val="20"/>
          <w:szCs w:val="20"/>
        </w:rPr>
        <w:t xml:space="preserve"> approval</w:t>
      </w:r>
      <w:r w:rsidR="006175C1" w:rsidRPr="0BCA1CC8">
        <w:rPr>
          <w:rFonts w:ascii="Times New Roman" w:hAnsi="Times New Roman" w:cs="Times New Roman"/>
          <w:sz w:val="20"/>
          <w:szCs w:val="20"/>
        </w:rPr>
        <w:t xml:space="preserve"> a</w:t>
      </w:r>
      <w:r w:rsidR="68B082A3" w:rsidRPr="0BCA1CC8">
        <w:rPr>
          <w:rFonts w:ascii="Times New Roman" w:hAnsi="Times New Roman" w:cs="Times New Roman"/>
          <w:sz w:val="20"/>
          <w:szCs w:val="20"/>
        </w:rPr>
        <w:t>re</w:t>
      </w:r>
      <w:r w:rsidR="006175C1" w:rsidRPr="0BCA1CC8">
        <w:rPr>
          <w:rFonts w:ascii="Times New Roman" w:hAnsi="Times New Roman" w:cs="Times New Roman"/>
          <w:sz w:val="20"/>
          <w:szCs w:val="20"/>
        </w:rPr>
        <w:t xml:space="preserve"> administrative decision</w:t>
      </w:r>
      <w:r w:rsidR="5F8008E5" w:rsidRPr="0BCA1CC8">
        <w:rPr>
          <w:rFonts w:ascii="Times New Roman" w:hAnsi="Times New Roman" w:cs="Times New Roman"/>
          <w:sz w:val="20"/>
          <w:szCs w:val="20"/>
        </w:rPr>
        <w:t>s</w:t>
      </w:r>
      <w:r w:rsidR="006175C1" w:rsidRPr="0BCA1CC8">
        <w:rPr>
          <w:rFonts w:ascii="Times New Roman" w:hAnsi="Times New Roman" w:cs="Times New Roman"/>
          <w:sz w:val="20"/>
          <w:szCs w:val="20"/>
        </w:rPr>
        <w:t xml:space="preserve"> of the </w:t>
      </w:r>
      <w:r w:rsidR="00EC57F3" w:rsidRPr="0BCA1CC8">
        <w:rPr>
          <w:rFonts w:ascii="Times New Roman" w:hAnsi="Times New Roman" w:cs="Times New Roman"/>
          <w:sz w:val="20"/>
          <w:szCs w:val="20"/>
        </w:rPr>
        <w:t xml:space="preserve">city council following a public hearing and recommendation from the </w:t>
      </w:r>
      <w:r w:rsidR="006175C1" w:rsidRPr="0BCA1CC8">
        <w:rPr>
          <w:rFonts w:ascii="Times New Roman" w:hAnsi="Times New Roman" w:cs="Times New Roman"/>
          <w:sz w:val="20"/>
          <w:szCs w:val="20"/>
        </w:rPr>
        <w:t>planning commission</w:t>
      </w:r>
      <w:r w:rsidR="00BF326B" w:rsidRPr="0BCA1CC8">
        <w:rPr>
          <w:rFonts w:ascii="Times New Roman" w:hAnsi="Times New Roman" w:cs="Times New Roman"/>
          <w:sz w:val="20"/>
          <w:szCs w:val="20"/>
        </w:rPr>
        <w:t xml:space="preserve">. </w:t>
      </w:r>
      <w:r w:rsidR="000240CF" w:rsidRPr="0BCA1CC8">
        <w:rPr>
          <w:rFonts w:ascii="Times New Roman" w:hAnsi="Times New Roman" w:cs="Times New Roman"/>
          <w:sz w:val="20"/>
          <w:szCs w:val="20"/>
        </w:rPr>
        <w:t>The Payson</w:t>
      </w:r>
      <w:r w:rsidR="006175C1" w:rsidRPr="0BCA1CC8">
        <w:rPr>
          <w:rFonts w:ascii="Times New Roman" w:hAnsi="Times New Roman" w:cs="Times New Roman"/>
          <w:sz w:val="20"/>
          <w:szCs w:val="20"/>
        </w:rPr>
        <w:t xml:space="preserve"> City Code</w:t>
      </w:r>
      <w:r w:rsidR="00BF326B" w:rsidRPr="0BCA1CC8">
        <w:rPr>
          <w:rFonts w:ascii="Times New Roman" w:hAnsi="Times New Roman" w:cs="Times New Roman"/>
          <w:sz w:val="20"/>
          <w:szCs w:val="20"/>
        </w:rPr>
        <w:t xml:space="preserve"> </w:t>
      </w:r>
      <w:r w:rsidR="6F171907" w:rsidRPr="0BCA1CC8">
        <w:rPr>
          <w:rFonts w:ascii="Times New Roman" w:hAnsi="Times New Roman" w:cs="Times New Roman"/>
          <w:sz w:val="20"/>
          <w:szCs w:val="20"/>
        </w:rPr>
        <w:t xml:space="preserve">requires a public hearing for the Preliminary Development </w:t>
      </w:r>
      <w:r w:rsidR="18520706" w:rsidRPr="0BCA1CC8">
        <w:rPr>
          <w:rFonts w:ascii="Times New Roman" w:hAnsi="Times New Roman" w:cs="Times New Roman"/>
          <w:sz w:val="20"/>
          <w:szCs w:val="20"/>
        </w:rPr>
        <w:t>Plan;</w:t>
      </w:r>
      <w:r w:rsidR="6F171907" w:rsidRPr="0BCA1CC8">
        <w:rPr>
          <w:rFonts w:ascii="Times New Roman" w:hAnsi="Times New Roman" w:cs="Times New Roman"/>
          <w:sz w:val="20"/>
          <w:szCs w:val="20"/>
        </w:rPr>
        <w:t xml:space="preserve"> </w:t>
      </w:r>
      <w:r w:rsidR="0D8C4E84" w:rsidRPr="0BCA1CC8">
        <w:rPr>
          <w:rFonts w:ascii="Times New Roman" w:hAnsi="Times New Roman" w:cs="Times New Roman"/>
          <w:sz w:val="20"/>
          <w:szCs w:val="20"/>
        </w:rPr>
        <w:t>however,</w:t>
      </w:r>
      <w:r w:rsidR="6F171907" w:rsidRPr="0BCA1CC8">
        <w:rPr>
          <w:rFonts w:ascii="Times New Roman" w:hAnsi="Times New Roman" w:cs="Times New Roman"/>
          <w:sz w:val="20"/>
          <w:szCs w:val="20"/>
        </w:rPr>
        <w:t xml:space="preserve"> it is possible for a project to run Preliminary Development Plan and Final Development Plan app</w:t>
      </w:r>
      <w:r w:rsidR="275567D5" w:rsidRPr="0BCA1CC8">
        <w:rPr>
          <w:rFonts w:ascii="Times New Roman" w:hAnsi="Times New Roman" w:cs="Times New Roman"/>
          <w:sz w:val="20"/>
          <w:szCs w:val="20"/>
        </w:rPr>
        <w:t>rovals concurrently before the city council.</w:t>
      </w:r>
    </w:p>
    <w:p w14:paraId="591272BB" w14:textId="77777777" w:rsidR="000240CF" w:rsidRDefault="000240CF" w:rsidP="00BF326B">
      <w:pPr>
        <w:spacing w:after="0"/>
        <w:jc w:val="both"/>
        <w:rPr>
          <w:rFonts w:ascii="Times New Roman" w:hAnsi="Times New Roman" w:cs="Times New Roman"/>
          <w:sz w:val="20"/>
          <w:szCs w:val="20"/>
        </w:rPr>
      </w:pPr>
    </w:p>
    <w:p w14:paraId="2D133085" w14:textId="02FAFD9E" w:rsidR="00BF326B" w:rsidRDefault="00EC57F3" w:rsidP="00D34753">
      <w:pPr>
        <w:spacing w:after="0"/>
        <w:jc w:val="both"/>
        <w:rPr>
          <w:rFonts w:ascii="Times New Roman" w:hAnsi="Times New Roman" w:cs="Times New Roman"/>
          <w:sz w:val="20"/>
          <w:szCs w:val="20"/>
        </w:rPr>
      </w:pPr>
      <w:r w:rsidRPr="0BCA1CC8">
        <w:rPr>
          <w:rFonts w:ascii="Times New Roman" w:hAnsi="Times New Roman" w:cs="Times New Roman"/>
          <w:sz w:val="20"/>
          <w:szCs w:val="20"/>
        </w:rPr>
        <w:t xml:space="preserve">It is recommended that the </w:t>
      </w:r>
      <w:r w:rsidR="6BDCB148" w:rsidRPr="0BCA1CC8">
        <w:rPr>
          <w:rFonts w:ascii="Times New Roman" w:hAnsi="Times New Roman" w:cs="Times New Roman"/>
          <w:sz w:val="20"/>
          <w:szCs w:val="20"/>
        </w:rPr>
        <w:t>city council</w:t>
      </w:r>
      <w:r w:rsidRPr="0BCA1CC8">
        <w:rPr>
          <w:rFonts w:ascii="Times New Roman" w:hAnsi="Times New Roman" w:cs="Times New Roman"/>
          <w:sz w:val="20"/>
          <w:szCs w:val="20"/>
        </w:rPr>
        <w:t xml:space="preserve"> review these proposals for completeness and then provide </w:t>
      </w:r>
      <w:r w:rsidR="1425477E" w:rsidRPr="0BCA1CC8">
        <w:rPr>
          <w:rFonts w:ascii="Times New Roman" w:hAnsi="Times New Roman" w:cs="Times New Roman"/>
          <w:sz w:val="20"/>
          <w:szCs w:val="20"/>
        </w:rPr>
        <w:t>preliminary and final plan approval if deemed appropriate</w:t>
      </w:r>
      <w:r w:rsidRPr="0BCA1CC8">
        <w:rPr>
          <w:rFonts w:ascii="Times New Roman" w:hAnsi="Times New Roman" w:cs="Times New Roman"/>
          <w:sz w:val="20"/>
          <w:szCs w:val="20"/>
        </w:rPr>
        <w:t>. Being that these requests are an administrative decision they may only be denied if it is found that the proposal is incomplete. Payson City staff have worked with the applicant to bring these preliminary</w:t>
      </w:r>
      <w:r w:rsidR="59B15260" w:rsidRPr="0BCA1CC8">
        <w:rPr>
          <w:rFonts w:ascii="Times New Roman" w:hAnsi="Times New Roman" w:cs="Times New Roman"/>
          <w:sz w:val="20"/>
          <w:szCs w:val="20"/>
        </w:rPr>
        <w:t xml:space="preserve"> development and final development</w:t>
      </w:r>
      <w:r w:rsidRPr="0BCA1CC8">
        <w:rPr>
          <w:rFonts w:ascii="Times New Roman" w:hAnsi="Times New Roman" w:cs="Times New Roman"/>
          <w:sz w:val="20"/>
          <w:szCs w:val="20"/>
        </w:rPr>
        <w:t xml:space="preserve"> plans into conformance with the adopted city codes. Staff have made every effort to ensure that the proposals are complete and now </w:t>
      </w:r>
      <w:r w:rsidR="00BB620E" w:rsidRPr="0BCA1CC8">
        <w:rPr>
          <w:rFonts w:ascii="Times New Roman" w:hAnsi="Times New Roman" w:cs="Times New Roman"/>
          <w:sz w:val="20"/>
          <w:szCs w:val="20"/>
        </w:rPr>
        <w:t>feel</w:t>
      </w:r>
      <w:r w:rsidRPr="0BCA1CC8">
        <w:rPr>
          <w:rFonts w:ascii="Times New Roman" w:hAnsi="Times New Roman" w:cs="Times New Roman"/>
          <w:sz w:val="20"/>
          <w:szCs w:val="20"/>
        </w:rPr>
        <w:t xml:space="preserve"> comfortable bringing these proposals to the planning commission for </w:t>
      </w:r>
      <w:r w:rsidR="00BB620E" w:rsidRPr="0BCA1CC8">
        <w:rPr>
          <w:rFonts w:ascii="Times New Roman" w:hAnsi="Times New Roman" w:cs="Times New Roman"/>
          <w:sz w:val="20"/>
          <w:szCs w:val="20"/>
        </w:rPr>
        <w:t>review</w:t>
      </w:r>
      <w:r w:rsidRPr="0BCA1CC8">
        <w:rPr>
          <w:rFonts w:ascii="Times New Roman" w:hAnsi="Times New Roman" w:cs="Times New Roman"/>
          <w:sz w:val="20"/>
          <w:szCs w:val="20"/>
        </w:rPr>
        <w:t xml:space="preserve"> and recommendation.</w:t>
      </w:r>
    </w:p>
    <w:p w14:paraId="10417EE7" w14:textId="2ABB197A" w:rsidR="0BCA1CC8" w:rsidRDefault="0BCA1CC8" w:rsidP="0BCA1CC8">
      <w:pPr>
        <w:spacing w:after="0"/>
        <w:jc w:val="both"/>
        <w:rPr>
          <w:rFonts w:ascii="Times New Roman" w:hAnsi="Times New Roman" w:cs="Times New Roman"/>
          <w:sz w:val="20"/>
          <w:szCs w:val="20"/>
        </w:rPr>
      </w:pPr>
    </w:p>
    <w:p w14:paraId="5C89581F" w14:textId="27C604ED" w:rsidR="5DDEB4EB" w:rsidRDefault="5DDEB4EB" w:rsidP="0BCA1CC8">
      <w:pPr>
        <w:spacing w:after="0"/>
        <w:jc w:val="both"/>
        <w:rPr>
          <w:rFonts w:ascii="Times New Roman" w:hAnsi="Times New Roman" w:cs="Times New Roman"/>
          <w:sz w:val="20"/>
          <w:szCs w:val="20"/>
        </w:rPr>
      </w:pPr>
      <w:r w:rsidRPr="0BCA1CC8">
        <w:rPr>
          <w:rFonts w:ascii="Times New Roman" w:hAnsi="Times New Roman" w:cs="Times New Roman"/>
          <w:sz w:val="20"/>
          <w:szCs w:val="20"/>
        </w:rPr>
        <w:t xml:space="preserve">Additional approvals may be necessary for further subdividing or </w:t>
      </w:r>
      <w:proofErr w:type="spellStart"/>
      <w:r w:rsidRPr="0BCA1CC8">
        <w:rPr>
          <w:rFonts w:ascii="Times New Roman" w:hAnsi="Times New Roman" w:cs="Times New Roman"/>
          <w:sz w:val="20"/>
          <w:szCs w:val="20"/>
        </w:rPr>
        <w:t>condominiumizing</w:t>
      </w:r>
      <w:proofErr w:type="spellEnd"/>
      <w:r w:rsidRPr="0BCA1CC8">
        <w:rPr>
          <w:rFonts w:ascii="Times New Roman" w:hAnsi="Times New Roman" w:cs="Times New Roman"/>
          <w:sz w:val="20"/>
          <w:szCs w:val="20"/>
        </w:rPr>
        <w:t xml:space="preserve"> the parcels being considered for the current requests </w:t>
      </w:r>
      <w:r w:rsidR="4FCA3FA9" w:rsidRPr="0BCA1CC8">
        <w:rPr>
          <w:rFonts w:ascii="Times New Roman" w:hAnsi="Times New Roman" w:cs="Times New Roman"/>
          <w:sz w:val="20"/>
          <w:szCs w:val="20"/>
        </w:rPr>
        <w:t>of Preliminary Development Plan and Final Development Plan approval.</w:t>
      </w:r>
    </w:p>
    <w:p w14:paraId="32B5F2AE" w14:textId="77777777" w:rsidR="00EC57F3" w:rsidRDefault="00EC57F3" w:rsidP="00D34753">
      <w:pPr>
        <w:spacing w:after="0"/>
        <w:jc w:val="both"/>
        <w:rPr>
          <w:rFonts w:ascii="Times New Roman" w:hAnsi="Times New Roman" w:cs="Times New Roman"/>
          <w:b/>
          <w:bCs/>
        </w:rPr>
      </w:pPr>
    </w:p>
    <w:p w14:paraId="17E76D33" w14:textId="73D0D1F2" w:rsidR="00D34753" w:rsidRPr="00504CC5" w:rsidRDefault="00D34753" w:rsidP="00D34753">
      <w:pPr>
        <w:spacing w:after="0"/>
        <w:jc w:val="both"/>
        <w:rPr>
          <w:rFonts w:ascii="Times New Roman" w:hAnsi="Times New Roman" w:cs="Times New Roman"/>
          <w:b/>
          <w:bCs/>
        </w:rPr>
      </w:pPr>
      <w:r w:rsidRPr="00504CC5">
        <w:rPr>
          <w:rFonts w:ascii="Times New Roman" w:hAnsi="Times New Roman" w:cs="Times New Roman"/>
          <w:b/>
          <w:bCs/>
        </w:rPr>
        <w:t>STANDARD OF REVIEW</w:t>
      </w:r>
    </w:p>
    <w:p w14:paraId="09E7F8DB" w14:textId="55ED5902" w:rsidR="004917A2" w:rsidRPr="00090876" w:rsidRDefault="00D34753" w:rsidP="001D52E0">
      <w:pPr>
        <w:spacing w:after="0"/>
        <w:jc w:val="both"/>
        <w:rPr>
          <w:rFonts w:ascii="Times New Roman" w:hAnsi="Times New Roman" w:cs="Times New Roman"/>
          <w:sz w:val="20"/>
          <w:szCs w:val="20"/>
        </w:rPr>
      </w:pPr>
      <w:r w:rsidRPr="0BCA1CC8">
        <w:rPr>
          <w:rFonts w:ascii="Times New Roman" w:hAnsi="Times New Roman" w:cs="Times New Roman"/>
          <w:sz w:val="20"/>
          <w:szCs w:val="20"/>
        </w:rPr>
        <w:t xml:space="preserve">Approval of a </w:t>
      </w:r>
      <w:r w:rsidR="000240CF" w:rsidRPr="0BCA1CC8">
        <w:rPr>
          <w:rFonts w:ascii="Times New Roman" w:hAnsi="Times New Roman" w:cs="Times New Roman"/>
          <w:sz w:val="20"/>
          <w:szCs w:val="20"/>
        </w:rPr>
        <w:t xml:space="preserve">preliminary </w:t>
      </w:r>
      <w:r w:rsidR="3C2FF39E" w:rsidRPr="0BCA1CC8">
        <w:rPr>
          <w:rFonts w:ascii="Times New Roman" w:hAnsi="Times New Roman" w:cs="Times New Roman"/>
          <w:sz w:val="20"/>
          <w:szCs w:val="20"/>
        </w:rPr>
        <w:t xml:space="preserve">development </w:t>
      </w:r>
      <w:r w:rsidR="000240CF" w:rsidRPr="0BCA1CC8">
        <w:rPr>
          <w:rFonts w:ascii="Times New Roman" w:hAnsi="Times New Roman" w:cs="Times New Roman"/>
          <w:sz w:val="20"/>
          <w:szCs w:val="20"/>
        </w:rPr>
        <w:t xml:space="preserve">plan </w:t>
      </w:r>
      <w:r w:rsidR="0B1E149D" w:rsidRPr="0BCA1CC8">
        <w:rPr>
          <w:rFonts w:ascii="Times New Roman" w:hAnsi="Times New Roman" w:cs="Times New Roman"/>
          <w:sz w:val="20"/>
          <w:szCs w:val="20"/>
        </w:rPr>
        <w:t xml:space="preserve">and final development plan </w:t>
      </w:r>
      <w:r w:rsidRPr="0BCA1CC8">
        <w:rPr>
          <w:rFonts w:ascii="Times New Roman" w:hAnsi="Times New Roman" w:cs="Times New Roman"/>
          <w:sz w:val="20"/>
          <w:szCs w:val="20"/>
        </w:rPr>
        <w:t>is a</w:t>
      </w:r>
      <w:r w:rsidR="000240CF" w:rsidRPr="0BCA1CC8">
        <w:rPr>
          <w:rFonts w:ascii="Times New Roman" w:hAnsi="Times New Roman" w:cs="Times New Roman"/>
          <w:sz w:val="20"/>
          <w:szCs w:val="20"/>
        </w:rPr>
        <w:t>n</w:t>
      </w:r>
      <w:r w:rsidRPr="0BCA1CC8">
        <w:rPr>
          <w:rFonts w:ascii="Times New Roman" w:hAnsi="Times New Roman" w:cs="Times New Roman"/>
          <w:sz w:val="20"/>
          <w:szCs w:val="20"/>
        </w:rPr>
        <w:t xml:space="preserve"> </w:t>
      </w:r>
      <w:r w:rsidR="000240CF" w:rsidRPr="0BCA1CC8">
        <w:rPr>
          <w:rFonts w:ascii="Times New Roman" w:hAnsi="Times New Roman" w:cs="Times New Roman"/>
          <w:b/>
          <w:bCs/>
          <w:sz w:val="20"/>
          <w:szCs w:val="20"/>
        </w:rPr>
        <w:t>administrative</w:t>
      </w:r>
      <w:r w:rsidRPr="0BCA1CC8">
        <w:rPr>
          <w:rFonts w:ascii="Times New Roman" w:hAnsi="Times New Roman" w:cs="Times New Roman"/>
          <w:b/>
          <w:bCs/>
          <w:sz w:val="20"/>
          <w:szCs w:val="20"/>
        </w:rPr>
        <w:t xml:space="preserve"> action</w:t>
      </w:r>
      <w:r w:rsidR="00EC57F3" w:rsidRPr="0BCA1CC8">
        <w:rPr>
          <w:rFonts w:ascii="Times New Roman" w:hAnsi="Times New Roman" w:cs="Times New Roman"/>
          <w:b/>
          <w:bCs/>
          <w:sz w:val="20"/>
          <w:szCs w:val="20"/>
        </w:rPr>
        <w:t xml:space="preserve"> </w:t>
      </w:r>
      <w:r w:rsidR="00EC57F3" w:rsidRPr="0BCA1CC8">
        <w:rPr>
          <w:rFonts w:ascii="Times New Roman" w:hAnsi="Times New Roman" w:cs="Times New Roman"/>
          <w:sz w:val="20"/>
          <w:szCs w:val="20"/>
        </w:rPr>
        <w:t>of the city council</w:t>
      </w:r>
      <w:r w:rsidRPr="0BCA1CC8">
        <w:rPr>
          <w:rFonts w:ascii="Times New Roman" w:hAnsi="Times New Roman" w:cs="Times New Roman"/>
          <w:sz w:val="20"/>
          <w:szCs w:val="20"/>
        </w:rPr>
        <w:t xml:space="preserve">. </w:t>
      </w:r>
      <w:r w:rsidR="00090876" w:rsidRPr="0BCA1CC8">
        <w:rPr>
          <w:rFonts w:ascii="Times New Roman" w:hAnsi="Times New Roman" w:cs="Times New Roman"/>
          <w:sz w:val="20"/>
          <w:szCs w:val="20"/>
        </w:rPr>
        <w:t>Administrative</w:t>
      </w:r>
      <w:r w:rsidR="000240CF" w:rsidRPr="0BCA1CC8">
        <w:rPr>
          <w:rFonts w:ascii="Times New Roman" w:hAnsi="Times New Roman" w:cs="Times New Roman"/>
          <w:sz w:val="20"/>
          <w:szCs w:val="20"/>
        </w:rPr>
        <w:t xml:space="preserve"> </w:t>
      </w:r>
      <w:r w:rsidRPr="0BCA1CC8">
        <w:rPr>
          <w:rFonts w:ascii="Times New Roman" w:hAnsi="Times New Roman" w:cs="Times New Roman"/>
          <w:sz w:val="20"/>
          <w:szCs w:val="20"/>
        </w:rPr>
        <w:t>action</w:t>
      </w:r>
      <w:r w:rsidR="00090876" w:rsidRPr="0BCA1CC8">
        <w:rPr>
          <w:rFonts w:ascii="Times New Roman" w:hAnsi="Times New Roman" w:cs="Times New Roman"/>
          <w:sz w:val="20"/>
          <w:szCs w:val="20"/>
        </w:rPr>
        <w:t>s</w:t>
      </w:r>
      <w:r w:rsidRPr="0BCA1CC8">
        <w:rPr>
          <w:rFonts w:ascii="Times New Roman" w:hAnsi="Times New Roman" w:cs="Times New Roman"/>
          <w:sz w:val="20"/>
          <w:szCs w:val="20"/>
        </w:rPr>
        <w:t xml:space="preserve"> </w:t>
      </w:r>
      <w:r w:rsidR="00090876" w:rsidRPr="0BCA1CC8">
        <w:rPr>
          <w:rFonts w:ascii="Times New Roman" w:hAnsi="Times New Roman" w:cs="Times New Roman"/>
          <w:sz w:val="20"/>
          <w:szCs w:val="20"/>
        </w:rPr>
        <w:t>that have no legislative action necessa</w:t>
      </w:r>
      <w:r w:rsidR="00BB620E" w:rsidRPr="0BCA1CC8">
        <w:rPr>
          <w:rFonts w:ascii="Times New Roman" w:hAnsi="Times New Roman" w:cs="Times New Roman"/>
          <w:sz w:val="20"/>
          <w:szCs w:val="20"/>
        </w:rPr>
        <w:t>ry shall be ap</w:t>
      </w:r>
      <w:r w:rsidR="00090876" w:rsidRPr="0BCA1CC8">
        <w:rPr>
          <w:rFonts w:ascii="Times New Roman" w:hAnsi="Times New Roman" w:cs="Times New Roman"/>
          <w:sz w:val="20"/>
          <w:szCs w:val="20"/>
        </w:rPr>
        <w:t xml:space="preserve">proved if the </w:t>
      </w:r>
      <w:r w:rsidR="00BB620E" w:rsidRPr="0BCA1CC8">
        <w:rPr>
          <w:rFonts w:ascii="Times New Roman" w:hAnsi="Times New Roman" w:cs="Times New Roman"/>
          <w:sz w:val="20"/>
          <w:szCs w:val="20"/>
        </w:rPr>
        <w:t>request</w:t>
      </w:r>
      <w:r w:rsidR="00090876" w:rsidRPr="0BCA1CC8">
        <w:rPr>
          <w:rFonts w:ascii="Times New Roman" w:hAnsi="Times New Roman" w:cs="Times New Roman"/>
          <w:sz w:val="20"/>
          <w:szCs w:val="20"/>
        </w:rPr>
        <w:t xml:space="preserve"> conforms to the city’s ordinances and is approved by the culinary water authority, and sanitary sewer authority.</w:t>
      </w:r>
    </w:p>
    <w:p w14:paraId="4BEB86D3" w14:textId="77777777" w:rsidR="004917A2" w:rsidRDefault="004917A2" w:rsidP="001D52E0">
      <w:pPr>
        <w:spacing w:after="0"/>
        <w:jc w:val="both"/>
        <w:rPr>
          <w:rFonts w:ascii="Times New Roman" w:hAnsi="Times New Roman" w:cs="Times New Roman"/>
          <w:b/>
        </w:rPr>
      </w:pPr>
    </w:p>
    <w:p w14:paraId="6C511927" w14:textId="21ED0461" w:rsidR="009E1C38" w:rsidRPr="002C7359" w:rsidRDefault="009E1C38" w:rsidP="001D52E0">
      <w:pPr>
        <w:spacing w:after="0"/>
        <w:jc w:val="both"/>
        <w:rPr>
          <w:rFonts w:ascii="Times New Roman" w:hAnsi="Times New Roman" w:cs="Times New Roman"/>
          <w:b/>
        </w:rPr>
      </w:pPr>
      <w:r w:rsidRPr="002C7359">
        <w:rPr>
          <w:rFonts w:ascii="Times New Roman" w:hAnsi="Times New Roman" w:cs="Times New Roman"/>
          <w:b/>
        </w:rPr>
        <w:t>RECOMMENDATION</w:t>
      </w:r>
    </w:p>
    <w:p w14:paraId="2DD0C90F" w14:textId="4E98F130" w:rsidR="00F70FAB" w:rsidRDefault="00524118" w:rsidP="005F5FBC">
      <w:pPr>
        <w:spacing w:after="0"/>
        <w:jc w:val="both"/>
        <w:rPr>
          <w:rFonts w:ascii="Times New Roman" w:hAnsi="Times New Roman" w:cs="Times New Roman"/>
          <w:sz w:val="20"/>
          <w:szCs w:val="20"/>
        </w:rPr>
      </w:pPr>
      <w:r w:rsidRPr="0BCA1CC8">
        <w:rPr>
          <w:rFonts w:ascii="Times New Roman" w:hAnsi="Times New Roman" w:cs="Times New Roman"/>
          <w:sz w:val="20"/>
          <w:szCs w:val="20"/>
        </w:rPr>
        <w:t xml:space="preserve">The applicant </w:t>
      </w:r>
      <w:r w:rsidR="00C77623" w:rsidRPr="0BCA1CC8">
        <w:rPr>
          <w:rFonts w:ascii="Times New Roman" w:hAnsi="Times New Roman" w:cs="Times New Roman"/>
          <w:sz w:val="20"/>
          <w:szCs w:val="20"/>
        </w:rPr>
        <w:t xml:space="preserve">is seeking </w:t>
      </w:r>
      <w:r w:rsidR="00EC57F3" w:rsidRPr="0BCA1CC8">
        <w:rPr>
          <w:rFonts w:ascii="Times New Roman" w:hAnsi="Times New Roman" w:cs="Times New Roman"/>
          <w:sz w:val="20"/>
          <w:szCs w:val="20"/>
        </w:rPr>
        <w:t>preliminary</w:t>
      </w:r>
      <w:r w:rsidR="0E1BE520" w:rsidRPr="0BCA1CC8">
        <w:rPr>
          <w:rFonts w:ascii="Times New Roman" w:hAnsi="Times New Roman" w:cs="Times New Roman"/>
          <w:sz w:val="20"/>
          <w:szCs w:val="20"/>
        </w:rPr>
        <w:t xml:space="preserve"> development</w:t>
      </w:r>
      <w:r w:rsidR="00EC57F3" w:rsidRPr="0BCA1CC8">
        <w:rPr>
          <w:rFonts w:ascii="Times New Roman" w:hAnsi="Times New Roman" w:cs="Times New Roman"/>
          <w:sz w:val="20"/>
          <w:szCs w:val="20"/>
        </w:rPr>
        <w:t xml:space="preserve"> plan </w:t>
      </w:r>
      <w:r w:rsidR="4AC67C28" w:rsidRPr="0BCA1CC8">
        <w:rPr>
          <w:rFonts w:ascii="Times New Roman" w:hAnsi="Times New Roman" w:cs="Times New Roman"/>
          <w:sz w:val="20"/>
          <w:szCs w:val="20"/>
        </w:rPr>
        <w:t xml:space="preserve">and final development plan </w:t>
      </w:r>
      <w:r w:rsidR="00C77623" w:rsidRPr="0BCA1CC8">
        <w:rPr>
          <w:rFonts w:ascii="Times New Roman" w:hAnsi="Times New Roman" w:cs="Times New Roman"/>
          <w:sz w:val="20"/>
          <w:szCs w:val="20"/>
        </w:rPr>
        <w:t>approval</w:t>
      </w:r>
      <w:r w:rsidR="00EC57F3" w:rsidRPr="0BCA1CC8">
        <w:rPr>
          <w:rFonts w:ascii="Times New Roman" w:hAnsi="Times New Roman" w:cs="Times New Roman"/>
          <w:sz w:val="20"/>
          <w:szCs w:val="20"/>
        </w:rPr>
        <w:t xml:space="preserve"> for the </w:t>
      </w:r>
      <w:r w:rsidR="00BB620E" w:rsidRPr="0BCA1CC8">
        <w:rPr>
          <w:rFonts w:ascii="Times New Roman" w:hAnsi="Times New Roman" w:cs="Times New Roman"/>
          <w:sz w:val="20"/>
          <w:szCs w:val="20"/>
        </w:rPr>
        <w:t>abovementioned</w:t>
      </w:r>
      <w:r w:rsidR="00090876" w:rsidRPr="0BCA1CC8">
        <w:rPr>
          <w:rFonts w:ascii="Times New Roman" w:hAnsi="Times New Roman" w:cs="Times New Roman"/>
          <w:sz w:val="20"/>
          <w:szCs w:val="20"/>
        </w:rPr>
        <w:t xml:space="preserve"> two</w:t>
      </w:r>
      <w:r w:rsidR="00EC57F3" w:rsidRPr="0BCA1CC8">
        <w:rPr>
          <w:rFonts w:ascii="Times New Roman" w:hAnsi="Times New Roman" w:cs="Times New Roman"/>
          <w:sz w:val="20"/>
          <w:szCs w:val="20"/>
        </w:rPr>
        <w:t xml:space="preserve"> super pad</w:t>
      </w:r>
      <w:r w:rsidR="00090876" w:rsidRPr="0BCA1CC8">
        <w:rPr>
          <w:rFonts w:ascii="Times New Roman" w:hAnsi="Times New Roman" w:cs="Times New Roman"/>
          <w:sz w:val="20"/>
          <w:szCs w:val="20"/>
        </w:rPr>
        <w:t xml:space="preserve"> lots</w:t>
      </w:r>
      <w:r w:rsidR="00C77623" w:rsidRPr="0BCA1CC8">
        <w:rPr>
          <w:rFonts w:ascii="Times New Roman" w:hAnsi="Times New Roman" w:cs="Times New Roman"/>
          <w:sz w:val="20"/>
          <w:szCs w:val="20"/>
        </w:rPr>
        <w:t xml:space="preserve">. Following consideration of this staff report the </w:t>
      </w:r>
      <w:r w:rsidR="54F2CC37" w:rsidRPr="0BCA1CC8">
        <w:rPr>
          <w:rFonts w:ascii="Times New Roman" w:hAnsi="Times New Roman" w:cs="Times New Roman"/>
          <w:sz w:val="20"/>
          <w:szCs w:val="20"/>
        </w:rPr>
        <w:t xml:space="preserve">city council </w:t>
      </w:r>
      <w:r w:rsidR="005F5FBC" w:rsidRPr="0BCA1CC8">
        <w:rPr>
          <w:rFonts w:ascii="Times New Roman" w:hAnsi="Times New Roman" w:cs="Times New Roman"/>
          <w:sz w:val="20"/>
          <w:szCs w:val="20"/>
        </w:rPr>
        <w:t xml:space="preserve">will need to determine if it is appropriate to </w:t>
      </w:r>
      <w:r w:rsidR="00BB620E" w:rsidRPr="0BCA1CC8">
        <w:rPr>
          <w:rFonts w:ascii="Times New Roman" w:hAnsi="Times New Roman" w:cs="Times New Roman"/>
          <w:sz w:val="20"/>
          <w:szCs w:val="20"/>
        </w:rPr>
        <w:t>a</w:t>
      </w:r>
      <w:r w:rsidR="3F4DC450" w:rsidRPr="0BCA1CC8">
        <w:rPr>
          <w:rFonts w:ascii="Times New Roman" w:hAnsi="Times New Roman" w:cs="Times New Roman"/>
          <w:sz w:val="20"/>
          <w:szCs w:val="20"/>
        </w:rPr>
        <w:t>pprove</w:t>
      </w:r>
      <w:r w:rsidR="00090876" w:rsidRPr="0BCA1CC8">
        <w:rPr>
          <w:rFonts w:ascii="Times New Roman" w:hAnsi="Times New Roman" w:cs="Times New Roman"/>
          <w:sz w:val="20"/>
          <w:szCs w:val="20"/>
        </w:rPr>
        <w:t xml:space="preserve"> th</w:t>
      </w:r>
      <w:r w:rsidR="00BB620E" w:rsidRPr="0BCA1CC8">
        <w:rPr>
          <w:rFonts w:ascii="Times New Roman" w:hAnsi="Times New Roman" w:cs="Times New Roman"/>
          <w:sz w:val="20"/>
          <w:szCs w:val="20"/>
        </w:rPr>
        <w:t>e</w:t>
      </w:r>
      <w:r w:rsidR="00090876" w:rsidRPr="0BCA1CC8">
        <w:rPr>
          <w:rFonts w:ascii="Times New Roman" w:hAnsi="Times New Roman" w:cs="Times New Roman"/>
          <w:sz w:val="20"/>
          <w:szCs w:val="20"/>
        </w:rPr>
        <w:t>s</w:t>
      </w:r>
      <w:r w:rsidR="00BB620E" w:rsidRPr="0BCA1CC8">
        <w:rPr>
          <w:rFonts w:ascii="Times New Roman" w:hAnsi="Times New Roman" w:cs="Times New Roman"/>
          <w:sz w:val="20"/>
          <w:szCs w:val="20"/>
        </w:rPr>
        <w:t>e</w:t>
      </w:r>
      <w:r w:rsidR="00090876" w:rsidRPr="0BCA1CC8">
        <w:rPr>
          <w:rFonts w:ascii="Times New Roman" w:hAnsi="Times New Roman" w:cs="Times New Roman"/>
          <w:sz w:val="20"/>
          <w:szCs w:val="20"/>
        </w:rPr>
        <w:t xml:space="preserve"> p</w:t>
      </w:r>
      <w:r w:rsidR="00BB620E" w:rsidRPr="0BCA1CC8">
        <w:rPr>
          <w:rFonts w:ascii="Times New Roman" w:hAnsi="Times New Roman" w:cs="Times New Roman"/>
          <w:sz w:val="20"/>
          <w:szCs w:val="20"/>
        </w:rPr>
        <w:t xml:space="preserve">lans for final approval. </w:t>
      </w:r>
      <w:r w:rsidR="6C52AA50" w:rsidRPr="0BCA1CC8">
        <w:rPr>
          <w:rFonts w:ascii="Times New Roman" w:hAnsi="Times New Roman" w:cs="Times New Roman"/>
          <w:sz w:val="20"/>
          <w:szCs w:val="20"/>
        </w:rPr>
        <w:t>Council</w:t>
      </w:r>
      <w:r w:rsidR="00BB620E" w:rsidRPr="0BCA1CC8">
        <w:rPr>
          <w:rFonts w:ascii="Times New Roman" w:hAnsi="Times New Roman" w:cs="Times New Roman"/>
          <w:sz w:val="20"/>
          <w:szCs w:val="20"/>
        </w:rPr>
        <w:t xml:space="preserve"> members should </w:t>
      </w:r>
      <w:r w:rsidR="00090876" w:rsidRPr="0BCA1CC8">
        <w:rPr>
          <w:rFonts w:ascii="Times New Roman" w:hAnsi="Times New Roman" w:cs="Times New Roman"/>
          <w:sz w:val="20"/>
          <w:szCs w:val="20"/>
        </w:rPr>
        <w:t>determi</w:t>
      </w:r>
      <w:r w:rsidR="00BB620E" w:rsidRPr="0BCA1CC8">
        <w:rPr>
          <w:rFonts w:ascii="Times New Roman" w:hAnsi="Times New Roman" w:cs="Times New Roman"/>
          <w:sz w:val="20"/>
          <w:szCs w:val="20"/>
        </w:rPr>
        <w:t>ne</w:t>
      </w:r>
      <w:r w:rsidR="00090876" w:rsidRPr="0BCA1CC8">
        <w:rPr>
          <w:rFonts w:ascii="Times New Roman" w:hAnsi="Times New Roman" w:cs="Times New Roman"/>
          <w:sz w:val="20"/>
          <w:szCs w:val="20"/>
        </w:rPr>
        <w:t xml:space="preserve"> that the </w:t>
      </w:r>
      <w:r w:rsidR="00BB620E" w:rsidRPr="0BCA1CC8">
        <w:rPr>
          <w:rFonts w:ascii="Times New Roman" w:hAnsi="Times New Roman" w:cs="Times New Roman"/>
          <w:sz w:val="20"/>
          <w:szCs w:val="20"/>
        </w:rPr>
        <w:t>preliminary</w:t>
      </w:r>
      <w:r w:rsidR="52D609F4" w:rsidRPr="0BCA1CC8">
        <w:rPr>
          <w:rFonts w:ascii="Times New Roman" w:hAnsi="Times New Roman" w:cs="Times New Roman"/>
          <w:sz w:val="20"/>
          <w:szCs w:val="20"/>
        </w:rPr>
        <w:t xml:space="preserve"> development</w:t>
      </w:r>
      <w:r w:rsidR="00BB620E" w:rsidRPr="0BCA1CC8">
        <w:rPr>
          <w:rFonts w:ascii="Times New Roman" w:hAnsi="Times New Roman" w:cs="Times New Roman"/>
          <w:sz w:val="20"/>
          <w:szCs w:val="20"/>
        </w:rPr>
        <w:t xml:space="preserve"> plans</w:t>
      </w:r>
      <w:r w:rsidR="00090876" w:rsidRPr="0BCA1CC8">
        <w:rPr>
          <w:rFonts w:ascii="Times New Roman" w:hAnsi="Times New Roman" w:cs="Times New Roman"/>
          <w:sz w:val="20"/>
          <w:szCs w:val="20"/>
        </w:rPr>
        <w:t xml:space="preserve"> </w:t>
      </w:r>
      <w:r w:rsidR="18BB7D2E" w:rsidRPr="0BCA1CC8">
        <w:rPr>
          <w:rFonts w:ascii="Times New Roman" w:hAnsi="Times New Roman" w:cs="Times New Roman"/>
          <w:sz w:val="20"/>
          <w:szCs w:val="20"/>
        </w:rPr>
        <w:t xml:space="preserve">and final development plans </w:t>
      </w:r>
      <w:r w:rsidR="00090876" w:rsidRPr="0BCA1CC8">
        <w:rPr>
          <w:rFonts w:ascii="Times New Roman" w:hAnsi="Times New Roman" w:cs="Times New Roman"/>
          <w:sz w:val="20"/>
          <w:szCs w:val="20"/>
        </w:rPr>
        <w:t xml:space="preserve">meet </w:t>
      </w:r>
      <w:r w:rsidR="005A7BCB" w:rsidRPr="0BCA1CC8">
        <w:rPr>
          <w:rFonts w:ascii="Times New Roman" w:hAnsi="Times New Roman" w:cs="Times New Roman"/>
          <w:sz w:val="20"/>
          <w:szCs w:val="20"/>
        </w:rPr>
        <w:t>all</w:t>
      </w:r>
      <w:r w:rsidR="00090876" w:rsidRPr="0BCA1CC8">
        <w:rPr>
          <w:rFonts w:ascii="Times New Roman" w:hAnsi="Times New Roman" w:cs="Times New Roman"/>
          <w:sz w:val="20"/>
          <w:szCs w:val="20"/>
        </w:rPr>
        <w:t xml:space="preserve"> the Payson City ordinances</w:t>
      </w:r>
      <w:r w:rsidR="00BB620E" w:rsidRPr="0BCA1CC8">
        <w:rPr>
          <w:rFonts w:ascii="Times New Roman" w:hAnsi="Times New Roman" w:cs="Times New Roman"/>
          <w:sz w:val="20"/>
          <w:szCs w:val="20"/>
        </w:rPr>
        <w:t xml:space="preserve">. </w:t>
      </w:r>
      <w:r w:rsidR="003B06BD" w:rsidRPr="0BCA1CC8">
        <w:rPr>
          <w:rFonts w:ascii="Times New Roman" w:hAnsi="Times New Roman" w:cs="Times New Roman"/>
          <w:sz w:val="20"/>
          <w:szCs w:val="20"/>
        </w:rPr>
        <w:t xml:space="preserve">If deemed appropriate the </w:t>
      </w:r>
      <w:r w:rsidR="0D8469DA" w:rsidRPr="0BCA1CC8">
        <w:rPr>
          <w:rFonts w:ascii="Times New Roman" w:hAnsi="Times New Roman" w:cs="Times New Roman"/>
          <w:sz w:val="20"/>
          <w:szCs w:val="20"/>
        </w:rPr>
        <w:t>city council</w:t>
      </w:r>
      <w:r w:rsidR="003B06BD" w:rsidRPr="0BCA1CC8">
        <w:rPr>
          <w:rFonts w:ascii="Times New Roman" w:hAnsi="Times New Roman" w:cs="Times New Roman"/>
          <w:sz w:val="20"/>
          <w:szCs w:val="20"/>
        </w:rPr>
        <w:t xml:space="preserve"> should </w:t>
      </w:r>
      <w:r w:rsidR="00BB620E" w:rsidRPr="0BCA1CC8">
        <w:rPr>
          <w:rFonts w:ascii="Times New Roman" w:hAnsi="Times New Roman" w:cs="Times New Roman"/>
          <w:sz w:val="20"/>
          <w:szCs w:val="20"/>
        </w:rPr>
        <w:t>give a</w:t>
      </w:r>
      <w:r w:rsidR="10B54B3F" w:rsidRPr="0BCA1CC8">
        <w:rPr>
          <w:rFonts w:ascii="Times New Roman" w:hAnsi="Times New Roman" w:cs="Times New Roman"/>
          <w:sz w:val="20"/>
          <w:szCs w:val="20"/>
        </w:rPr>
        <w:t>pproval for these requests</w:t>
      </w:r>
      <w:r w:rsidR="003B06BD" w:rsidRPr="0BCA1CC8">
        <w:rPr>
          <w:rFonts w:ascii="Times New Roman" w:hAnsi="Times New Roman" w:cs="Times New Roman"/>
          <w:sz w:val="20"/>
          <w:szCs w:val="20"/>
        </w:rPr>
        <w:t xml:space="preserve">. </w:t>
      </w:r>
      <w:r w:rsidR="00F70FAB" w:rsidRPr="0BCA1CC8">
        <w:rPr>
          <w:rFonts w:ascii="Times New Roman" w:hAnsi="Times New Roman" w:cs="Times New Roman"/>
          <w:sz w:val="20"/>
          <w:szCs w:val="20"/>
        </w:rPr>
        <w:t xml:space="preserve">The </w:t>
      </w:r>
      <w:r w:rsidR="2F0F8895" w:rsidRPr="0BCA1CC8">
        <w:rPr>
          <w:rFonts w:ascii="Times New Roman" w:hAnsi="Times New Roman" w:cs="Times New Roman"/>
          <w:sz w:val="20"/>
          <w:szCs w:val="20"/>
        </w:rPr>
        <w:t>city council</w:t>
      </w:r>
      <w:r w:rsidR="00F70FAB" w:rsidRPr="0BCA1CC8">
        <w:rPr>
          <w:rFonts w:ascii="Times New Roman" w:hAnsi="Times New Roman" w:cs="Times New Roman"/>
          <w:sz w:val="20"/>
          <w:szCs w:val="20"/>
        </w:rPr>
        <w:t xml:space="preserve"> may:</w:t>
      </w:r>
    </w:p>
    <w:p w14:paraId="02E32F7C" w14:textId="482CA892" w:rsidR="00F70FAB" w:rsidRDefault="00F70FAB" w:rsidP="00BC3D5A">
      <w:pPr>
        <w:pStyle w:val="ListParagraph"/>
        <w:numPr>
          <w:ilvl w:val="0"/>
          <w:numId w:val="14"/>
        </w:numPr>
        <w:spacing w:after="0"/>
        <w:ind w:left="540"/>
        <w:jc w:val="both"/>
        <w:rPr>
          <w:rFonts w:ascii="Times New Roman" w:hAnsi="Times New Roman" w:cs="Times New Roman"/>
          <w:sz w:val="20"/>
          <w:szCs w:val="20"/>
        </w:rPr>
      </w:pPr>
      <w:r>
        <w:rPr>
          <w:rFonts w:ascii="Times New Roman" w:hAnsi="Times New Roman" w:cs="Times New Roman"/>
          <w:sz w:val="20"/>
          <w:szCs w:val="20"/>
        </w:rPr>
        <w:t>Remand the request back to staff for further review with direction to provide additional information. This action should be taken if it is determined there is not enough information provided to make a well-informed decision.</w:t>
      </w:r>
    </w:p>
    <w:p w14:paraId="70D7E758" w14:textId="11CB2AE6" w:rsidR="00BC3D5A" w:rsidRPr="00283490" w:rsidRDefault="00C358E4" w:rsidP="00077BF5">
      <w:pPr>
        <w:pStyle w:val="ListParagraph"/>
        <w:numPr>
          <w:ilvl w:val="0"/>
          <w:numId w:val="14"/>
        </w:numPr>
        <w:spacing w:after="0"/>
        <w:ind w:left="540"/>
        <w:jc w:val="both"/>
        <w:rPr>
          <w:rFonts w:ascii="Times New Roman" w:hAnsi="Times New Roman" w:cs="Times New Roman"/>
          <w:sz w:val="20"/>
          <w:szCs w:val="20"/>
        </w:rPr>
      </w:pPr>
      <w:r w:rsidRPr="0BCA1CC8">
        <w:rPr>
          <w:rFonts w:ascii="Times New Roman" w:hAnsi="Times New Roman" w:cs="Times New Roman"/>
          <w:b/>
          <w:bCs/>
          <w:sz w:val="20"/>
          <w:szCs w:val="20"/>
        </w:rPr>
        <w:t>STAFF RECOMMENDATION:</w:t>
      </w:r>
      <w:r w:rsidRPr="0BCA1CC8">
        <w:rPr>
          <w:rFonts w:ascii="Times New Roman" w:hAnsi="Times New Roman" w:cs="Times New Roman"/>
          <w:sz w:val="20"/>
          <w:szCs w:val="20"/>
        </w:rPr>
        <w:t xml:space="preserve"> </w:t>
      </w:r>
      <w:r w:rsidR="00090876" w:rsidRPr="0BCA1CC8">
        <w:rPr>
          <w:rFonts w:ascii="Times New Roman" w:hAnsi="Times New Roman" w:cs="Times New Roman"/>
          <w:sz w:val="20"/>
          <w:szCs w:val="20"/>
        </w:rPr>
        <w:t>Approve the preliminary</w:t>
      </w:r>
      <w:r w:rsidR="6D1EB9C9" w:rsidRPr="0BCA1CC8">
        <w:rPr>
          <w:rFonts w:ascii="Times New Roman" w:hAnsi="Times New Roman" w:cs="Times New Roman"/>
          <w:sz w:val="20"/>
          <w:szCs w:val="20"/>
        </w:rPr>
        <w:t xml:space="preserve"> development and final development</w:t>
      </w:r>
      <w:r w:rsidR="00090876" w:rsidRPr="0BCA1CC8">
        <w:rPr>
          <w:rFonts w:ascii="Times New Roman" w:hAnsi="Times New Roman" w:cs="Times New Roman"/>
          <w:sz w:val="20"/>
          <w:szCs w:val="20"/>
        </w:rPr>
        <w:t xml:space="preserve"> plan</w:t>
      </w:r>
      <w:r w:rsidR="00BB620E" w:rsidRPr="0BCA1CC8">
        <w:rPr>
          <w:rFonts w:ascii="Times New Roman" w:hAnsi="Times New Roman" w:cs="Times New Roman"/>
          <w:sz w:val="20"/>
          <w:szCs w:val="20"/>
        </w:rPr>
        <w:t>s for lots 3 and 4 of the Red Bridge development</w:t>
      </w:r>
      <w:r w:rsidR="005A7BCB" w:rsidRPr="0BCA1CC8">
        <w:rPr>
          <w:rFonts w:ascii="Times New Roman" w:hAnsi="Times New Roman" w:cs="Times New Roman"/>
          <w:sz w:val="20"/>
          <w:szCs w:val="20"/>
        </w:rPr>
        <w:t xml:space="preserve">, finding that the </w:t>
      </w:r>
      <w:r w:rsidR="00BB620E" w:rsidRPr="0BCA1CC8">
        <w:rPr>
          <w:rFonts w:ascii="Times New Roman" w:hAnsi="Times New Roman" w:cs="Times New Roman"/>
          <w:sz w:val="20"/>
          <w:szCs w:val="20"/>
        </w:rPr>
        <w:t xml:space="preserve">proposal and/or proposals </w:t>
      </w:r>
      <w:r w:rsidR="005A7BCB" w:rsidRPr="0BCA1CC8">
        <w:rPr>
          <w:rFonts w:ascii="Times New Roman" w:hAnsi="Times New Roman" w:cs="Times New Roman"/>
          <w:sz w:val="20"/>
          <w:szCs w:val="20"/>
        </w:rPr>
        <w:t>meet all the requirements of the Payson City Code</w:t>
      </w:r>
      <w:r w:rsidR="00BB620E" w:rsidRPr="0BCA1CC8">
        <w:rPr>
          <w:rFonts w:ascii="Times New Roman" w:hAnsi="Times New Roman" w:cs="Times New Roman"/>
          <w:sz w:val="20"/>
          <w:szCs w:val="20"/>
        </w:rPr>
        <w:t>.</w:t>
      </w:r>
    </w:p>
    <w:p w14:paraId="5E78B289" w14:textId="6FAE3804" w:rsidR="16DADA18" w:rsidRDefault="16DADA18" w:rsidP="0BCA1CC8">
      <w:pPr>
        <w:pStyle w:val="ListParagraph"/>
        <w:numPr>
          <w:ilvl w:val="0"/>
          <w:numId w:val="14"/>
        </w:numPr>
        <w:spacing w:after="0"/>
        <w:ind w:left="540"/>
        <w:jc w:val="both"/>
        <w:rPr>
          <w:rFonts w:ascii="Times New Roman" w:hAnsi="Times New Roman" w:cs="Times New Roman"/>
          <w:sz w:val="20"/>
          <w:szCs w:val="20"/>
        </w:rPr>
      </w:pPr>
      <w:r w:rsidRPr="0BCA1CC8">
        <w:rPr>
          <w:rFonts w:ascii="Times New Roman" w:hAnsi="Times New Roman" w:cs="Times New Roman"/>
          <w:sz w:val="20"/>
          <w:szCs w:val="20"/>
        </w:rPr>
        <w:t>Alternativel</w:t>
      </w:r>
      <w:r w:rsidR="5BE655AD" w:rsidRPr="0BCA1CC8">
        <w:rPr>
          <w:rFonts w:ascii="Times New Roman" w:hAnsi="Times New Roman" w:cs="Times New Roman"/>
          <w:sz w:val="20"/>
          <w:szCs w:val="20"/>
        </w:rPr>
        <w:t>y, the</w:t>
      </w:r>
      <w:r w:rsidRPr="0BCA1CC8">
        <w:rPr>
          <w:rFonts w:ascii="Times New Roman" w:hAnsi="Times New Roman" w:cs="Times New Roman"/>
          <w:sz w:val="20"/>
          <w:szCs w:val="20"/>
        </w:rPr>
        <w:t xml:space="preserve"> council may approve preliminary development plan approval but not provide final development plan approval. </w:t>
      </w:r>
      <w:r w:rsidR="703EC175" w:rsidRPr="0BCA1CC8">
        <w:rPr>
          <w:rFonts w:ascii="Times New Roman" w:hAnsi="Times New Roman" w:cs="Times New Roman"/>
          <w:sz w:val="20"/>
          <w:szCs w:val="20"/>
        </w:rPr>
        <w:t>The council</w:t>
      </w:r>
      <w:r w:rsidRPr="0BCA1CC8">
        <w:rPr>
          <w:rFonts w:ascii="Times New Roman" w:hAnsi="Times New Roman" w:cs="Times New Roman"/>
          <w:sz w:val="20"/>
          <w:szCs w:val="20"/>
        </w:rPr>
        <w:t xml:space="preserve"> should provide reasons f</w:t>
      </w:r>
      <w:r w:rsidR="61C8B9EF" w:rsidRPr="0BCA1CC8">
        <w:rPr>
          <w:rFonts w:ascii="Times New Roman" w:hAnsi="Times New Roman" w:cs="Times New Roman"/>
          <w:sz w:val="20"/>
          <w:szCs w:val="20"/>
        </w:rPr>
        <w:t xml:space="preserve">or this decision. Reasons should be related to the completeness of </w:t>
      </w:r>
      <w:r w:rsidR="31C5470C" w:rsidRPr="0BCA1CC8">
        <w:rPr>
          <w:rFonts w:ascii="Times New Roman" w:hAnsi="Times New Roman" w:cs="Times New Roman"/>
          <w:sz w:val="20"/>
          <w:szCs w:val="20"/>
        </w:rPr>
        <w:t>the request</w:t>
      </w:r>
      <w:r w:rsidR="61C8B9EF" w:rsidRPr="0BCA1CC8">
        <w:rPr>
          <w:rFonts w:ascii="Times New Roman" w:hAnsi="Times New Roman" w:cs="Times New Roman"/>
          <w:sz w:val="20"/>
          <w:szCs w:val="20"/>
        </w:rPr>
        <w:t>.</w:t>
      </w:r>
    </w:p>
    <w:p w14:paraId="10C91A49" w14:textId="22171C73" w:rsidR="005F5FBC" w:rsidRPr="00C358E4" w:rsidRDefault="005A7BCB" w:rsidP="005F5FBC">
      <w:pPr>
        <w:pStyle w:val="ListParagraph"/>
        <w:numPr>
          <w:ilvl w:val="0"/>
          <w:numId w:val="14"/>
        </w:numPr>
        <w:spacing w:after="0"/>
        <w:ind w:left="540"/>
        <w:jc w:val="both"/>
        <w:rPr>
          <w:rFonts w:ascii="Times New Roman" w:hAnsi="Times New Roman" w:cs="Times New Roman"/>
          <w:sz w:val="20"/>
          <w:szCs w:val="20"/>
        </w:rPr>
      </w:pPr>
      <w:r w:rsidRPr="0BCA1CC8">
        <w:rPr>
          <w:rFonts w:ascii="Times New Roman" w:hAnsi="Times New Roman" w:cs="Times New Roman"/>
          <w:sz w:val="20"/>
          <w:szCs w:val="20"/>
        </w:rPr>
        <w:t xml:space="preserve">Deny the request for preliminary </w:t>
      </w:r>
      <w:r w:rsidR="23810A2F" w:rsidRPr="0BCA1CC8">
        <w:rPr>
          <w:rFonts w:ascii="Times New Roman" w:hAnsi="Times New Roman" w:cs="Times New Roman"/>
          <w:sz w:val="20"/>
          <w:szCs w:val="20"/>
        </w:rPr>
        <w:t xml:space="preserve">development and final development </w:t>
      </w:r>
      <w:r w:rsidRPr="0BCA1CC8">
        <w:rPr>
          <w:rFonts w:ascii="Times New Roman" w:hAnsi="Times New Roman" w:cs="Times New Roman"/>
          <w:sz w:val="20"/>
          <w:szCs w:val="20"/>
        </w:rPr>
        <w:t xml:space="preserve">plan </w:t>
      </w:r>
      <w:r w:rsidR="00BB620E" w:rsidRPr="0BCA1CC8">
        <w:rPr>
          <w:rFonts w:ascii="Times New Roman" w:hAnsi="Times New Roman" w:cs="Times New Roman"/>
          <w:sz w:val="20"/>
          <w:szCs w:val="20"/>
        </w:rPr>
        <w:t>approval for lots 3 and 4 of the Red Bridge development</w:t>
      </w:r>
      <w:r w:rsidRPr="0BCA1CC8">
        <w:rPr>
          <w:rFonts w:ascii="Times New Roman" w:hAnsi="Times New Roman" w:cs="Times New Roman"/>
          <w:sz w:val="20"/>
          <w:szCs w:val="20"/>
        </w:rPr>
        <w:t>.</w:t>
      </w:r>
      <w:r w:rsidR="00BC3D5A" w:rsidRPr="0BCA1CC8">
        <w:rPr>
          <w:rFonts w:ascii="Times New Roman" w:hAnsi="Times New Roman" w:cs="Times New Roman"/>
          <w:sz w:val="20"/>
          <w:szCs w:val="20"/>
        </w:rPr>
        <w:t xml:space="preserve"> This action should be taken if the </w:t>
      </w:r>
      <w:r w:rsidR="003B06BD" w:rsidRPr="0BCA1CC8">
        <w:rPr>
          <w:rFonts w:ascii="Times New Roman" w:hAnsi="Times New Roman" w:cs="Times New Roman"/>
          <w:sz w:val="20"/>
          <w:szCs w:val="20"/>
        </w:rPr>
        <w:t>planning commission</w:t>
      </w:r>
      <w:r w:rsidR="00BC3D5A" w:rsidRPr="0BCA1CC8">
        <w:rPr>
          <w:rFonts w:ascii="Times New Roman" w:hAnsi="Times New Roman" w:cs="Times New Roman"/>
          <w:sz w:val="20"/>
          <w:szCs w:val="20"/>
        </w:rPr>
        <w:t xml:space="preserve"> determines the </w:t>
      </w:r>
      <w:r w:rsidR="00BB620E" w:rsidRPr="0BCA1CC8">
        <w:rPr>
          <w:rFonts w:ascii="Times New Roman" w:hAnsi="Times New Roman" w:cs="Times New Roman"/>
          <w:sz w:val="20"/>
          <w:szCs w:val="20"/>
        </w:rPr>
        <w:t>proposal and/or proposals</w:t>
      </w:r>
      <w:r w:rsidRPr="0BCA1CC8">
        <w:rPr>
          <w:rFonts w:ascii="Times New Roman" w:hAnsi="Times New Roman" w:cs="Times New Roman"/>
          <w:sz w:val="20"/>
          <w:szCs w:val="20"/>
        </w:rPr>
        <w:t xml:space="preserve"> do not meet the Payson City Codes</w:t>
      </w:r>
      <w:r w:rsidR="00BB620E" w:rsidRPr="0BCA1CC8">
        <w:rPr>
          <w:rFonts w:ascii="Times New Roman" w:hAnsi="Times New Roman" w:cs="Times New Roman"/>
          <w:sz w:val="20"/>
          <w:szCs w:val="20"/>
        </w:rPr>
        <w:t>.</w:t>
      </w:r>
    </w:p>
    <w:p w14:paraId="713AF9C4" w14:textId="443326D9" w:rsidR="00CA5566" w:rsidRDefault="00823983" w:rsidP="00CA5566">
      <w:pPr>
        <w:spacing w:after="0"/>
        <w:jc w:val="both"/>
        <w:rPr>
          <w:rFonts w:ascii="Times New Roman" w:hAnsi="Times New Roman"/>
          <w:sz w:val="20"/>
          <w:szCs w:val="20"/>
        </w:rPr>
      </w:pPr>
      <w:r w:rsidRPr="0BCA1CC8">
        <w:rPr>
          <w:rFonts w:ascii="Times New Roman" w:hAnsi="Times New Roman" w:cs="Times New Roman"/>
          <w:sz w:val="20"/>
          <w:szCs w:val="20"/>
        </w:rPr>
        <w:t xml:space="preserve">The </w:t>
      </w:r>
      <w:r w:rsidR="6AD74CD6" w:rsidRPr="0BCA1CC8">
        <w:rPr>
          <w:rFonts w:ascii="Times New Roman" w:hAnsi="Times New Roman" w:cs="Times New Roman"/>
          <w:sz w:val="20"/>
          <w:szCs w:val="20"/>
        </w:rPr>
        <w:t>city council</w:t>
      </w:r>
      <w:r w:rsidR="00CA5566" w:rsidRPr="0BCA1CC8">
        <w:rPr>
          <w:rFonts w:ascii="Times New Roman" w:hAnsi="Times New Roman" w:cs="Times New Roman"/>
          <w:sz w:val="20"/>
          <w:szCs w:val="20"/>
        </w:rPr>
        <w:t xml:space="preserve"> may require additional information </w:t>
      </w:r>
      <w:r w:rsidR="00283490" w:rsidRPr="0BCA1CC8">
        <w:rPr>
          <w:rFonts w:ascii="Times New Roman" w:hAnsi="Times New Roman" w:cs="Times New Roman"/>
          <w:sz w:val="20"/>
          <w:szCs w:val="20"/>
        </w:rPr>
        <w:t xml:space="preserve">to </w:t>
      </w:r>
      <w:r w:rsidR="00CA5566" w:rsidRPr="0BCA1CC8">
        <w:rPr>
          <w:rFonts w:ascii="Times New Roman" w:hAnsi="Times New Roman" w:cs="Times New Roman"/>
          <w:sz w:val="20"/>
          <w:szCs w:val="20"/>
        </w:rPr>
        <w:t xml:space="preserve">make a well-informed decision. </w:t>
      </w:r>
      <w:r w:rsidR="00CA5566" w:rsidRPr="0BCA1CC8">
        <w:rPr>
          <w:rFonts w:ascii="Times New Roman" w:hAnsi="Times New Roman"/>
          <w:sz w:val="20"/>
          <w:szCs w:val="20"/>
        </w:rPr>
        <w:t xml:space="preserve">Any motion of the </w:t>
      </w:r>
      <w:r w:rsidR="7A177582" w:rsidRPr="0BCA1CC8">
        <w:rPr>
          <w:rFonts w:ascii="Times New Roman" w:hAnsi="Times New Roman"/>
          <w:sz w:val="20"/>
          <w:szCs w:val="20"/>
        </w:rPr>
        <w:t>city council</w:t>
      </w:r>
      <w:r w:rsidR="005F5FBC" w:rsidRPr="0BCA1CC8">
        <w:rPr>
          <w:rFonts w:ascii="Times New Roman" w:hAnsi="Times New Roman"/>
          <w:sz w:val="20"/>
          <w:szCs w:val="20"/>
        </w:rPr>
        <w:t xml:space="preserve"> </w:t>
      </w:r>
      <w:r w:rsidR="00CA5566" w:rsidRPr="0BCA1CC8">
        <w:rPr>
          <w:rFonts w:ascii="Times New Roman" w:hAnsi="Times New Roman"/>
          <w:sz w:val="20"/>
          <w:szCs w:val="20"/>
        </w:rPr>
        <w:t>should include findings that indicate reasonable conclusions for the</w:t>
      </w:r>
      <w:r w:rsidR="0B55E86E" w:rsidRPr="0BCA1CC8">
        <w:rPr>
          <w:rFonts w:ascii="Times New Roman" w:hAnsi="Times New Roman"/>
          <w:sz w:val="20"/>
          <w:szCs w:val="20"/>
        </w:rPr>
        <w:t>ir</w:t>
      </w:r>
      <w:r w:rsidR="00CA5566" w:rsidRPr="0BCA1CC8">
        <w:rPr>
          <w:rFonts w:ascii="Times New Roman" w:hAnsi="Times New Roman"/>
          <w:sz w:val="20"/>
          <w:szCs w:val="20"/>
        </w:rPr>
        <w:t xml:space="preserve"> </w:t>
      </w:r>
      <w:r w:rsidR="005F5FBC" w:rsidRPr="0BCA1CC8">
        <w:rPr>
          <w:rFonts w:ascii="Times New Roman" w:hAnsi="Times New Roman"/>
          <w:sz w:val="20"/>
          <w:szCs w:val="20"/>
        </w:rPr>
        <w:t>decision</w:t>
      </w:r>
      <w:r w:rsidR="394A4D0F" w:rsidRPr="0BCA1CC8">
        <w:rPr>
          <w:rFonts w:ascii="Times New Roman" w:hAnsi="Times New Roman"/>
          <w:sz w:val="20"/>
          <w:szCs w:val="20"/>
        </w:rPr>
        <w:t>s</w:t>
      </w:r>
      <w:r w:rsidR="00CA5566" w:rsidRPr="0BCA1CC8">
        <w:rPr>
          <w:rFonts w:ascii="Times New Roman" w:hAnsi="Times New Roman"/>
          <w:sz w:val="20"/>
          <w:szCs w:val="20"/>
        </w:rPr>
        <w:t>.</w:t>
      </w:r>
    </w:p>
    <w:p w14:paraId="1E1C4F12" w14:textId="3F121618" w:rsidR="005A7BCB" w:rsidRDefault="005A7BCB" w:rsidP="00CA5566">
      <w:pPr>
        <w:spacing w:after="0"/>
        <w:jc w:val="both"/>
        <w:rPr>
          <w:rFonts w:ascii="Times New Roman" w:hAnsi="Times New Roman" w:cs="Times New Roman"/>
          <w:sz w:val="20"/>
          <w:szCs w:val="20"/>
        </w:rPr>
      </w:pPr>
    </w:p>
    <w:sectPr w:rsidR="005A7BC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66D4" w14:textId="77777777" w:rsidR="003F335A" w:rsidRDefault="003F335A" w:rsidP="003F335A">
      <w:pPr>
        <w:spacing w:after="0" w:line="240" w:lineRule="auto"/>
      </w:pPr>
      <w:r>
        <w:separator/>
      </w:r>
    </w:p>
  </w:endnote>
  <w:endnote w:type="continuationSeparator" w:id="0">
    <w:p w14:paraId="0F433A14" w14:textId="77777777" w:rsidR="003F335A" w:rsidRDefault="003F335A" w:rsidP="003F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5319161"/>
      <w:docPartObj>
        <w:docPartGallery w:val="Page Numbers (Bottom of Page)"/>
        <w:docPartUnique/>
      </w:docPartObj>
    </w:sdtPr>
    <w:sdtEndPr>
      <w:rPr>
        <w:rFonts w:ascii="Times New Roman" w:hAnsi="Times New Roman" w:cs="Times New Roman"/>
      </w:rPr>
    </w:sdtEndPr>
    <w:sdtContent>
      <w:sdt>
        <w:sdtPr>
          <w:id w:val="-1769616900"/>
          <w:docPartObj>
            <w:docPartGallery w:val="Page Numbers (Top of Page)"/>
            <w:docPartUnique/>
          </w:docPartObj>
        </w:sdtPr>
        <w:sdtEndPr>
          <w:rPr>
            <w:rFonts w:ascii="Times New Roman" w:hAnsi="Times New Roman" w:cs="Times New Roman"/>
          </w:rPr>
        </w:sdtEndPr>
        <w:sdtContent>
          <w:p w14:paraId="271D279F" w14:textId="77777777" w:rsidR="003F335A" w:rsidRPr="003F335A" w:rsidRDefault="003F335A">
            <w:pPr>
              <w:pStyle w:val="Footer"/>
              <w:jc w:val="right"/>
              <w:rPr>
                <w:rFonts w:ascii="Times New Roman" w:hAnsi="Times New Roman" w:cs="Times New Roman"/>
              </w:rPr>
            </w:pPr>
            <w:r w:rsidRPr="003F335A">
              <w:rPr>
                <w:rFonts w:ascii="Times New Roman" w:hAnsi="Times New Roman" w:cs="Times New Roman"/>
              </w:rPr>
              <w:t xml:space="preserve">Page </w:t>
            </w:r>
            <w:r w:rsidRPr="003F335A">
              <w:rPr>
                <w:rFonts w:ascii="Times New Roman" w:hAnsi="Times New Roman" w:cs="Times New Roman"/>
                <w:b/>
                <w:bCs/>
                <w:sz w:val="24"/>
                <w:szCs w:val="24"/>
              </w:rPr>
              <w:fldChar w:fldCharType="begin"/>
            </w:r>
            <w:r w:rsidRPr="003F335A">
              <w:rPr>
                <w:rFonts w:ascii="Times New Roman" w:hAnsi="Times New Roman" w:cs="Times New Roman"/>
                <w:b/>
                <w:bCs/>
              </w:rPr>
              <w:instrText xml:space="preserve"> PAGE </w:instrText>
            </w:r>
            <w:r w:rsidRPr="003F335A">
              <w:rPr>
                <w:rFonts w:ascii="Times New Roman" w:hAnsi="Times New Roman" w:cs="Times New Roman"/>
                <w:b/>
                <w:bCs/>
                <w:sz w:val="24"/>
                <w:szCs w:val="24"/>
              </w:rPr>
              <w:fldChar w:fldCharType="separate"/>
            </w:r>
            <w:r w:rsidR="00A51314">
              <w:rPr>
                <w:rFonts w:ascii="Times New Roman" w:hAnsi="Times New Roman" w:cs="Times New Roman"/>
                <w:b/>
                <w:bCs/>
                <w:noProof/>
              </w:rPr>
              <w:t>4</w:t>
            </w:r>
            <w:r w:rsidRPr="003F335A">
              <w:rPr>
                <w:rFonts w:ascii="Times New Roman" w:hAnsi="Times New Roman" w:cs="Times New Roman"/>
                <w:b/>
                <w:bCs/>
                <w:sz w:val="24"/>
                <w:szCs w:val="24"/>
              </w:rPr>
              <w:fldChar w:fldCharType="end"/>
            </w:r>
            <w:r w:rsidRPr="003F335A">
              <w:rPr>
                <w:rFonts w:ascii="Times New Roman" w:hAnsi="Times New Roman" w:cs="Times New Roman"/>
              </w:rPr>
              <w:t xml:space="preserve"> of </w:t>
            </w:r>
            <w:r w:rsidRPr="003F335A">
              <w:rPr>
                <w:rFonts w:ascii="Times New Roman" w:hAnsi="Times New Roman" w:cs="Times New Roman"/>
                <w:b/>
                <w:bCs/>
                <w:sz w:val="24"/>
                <w:szCs w:val="24"/>
              </w:rPr>
              <w:fldChar w:fldCharType="begin"/>
            </w:r>
            <w:r w:rsidRPr="003F335A">
              <w:rPr>
                <w:rFonts w:ascii="Times New Roman" w:hAnsi="Times New Roman" w:cs="Times New Roman"/>
                <w:b/>
                <w:bCs/>
              </w:rPr>
              <w:instrText xml:space="preserve"> NUMPAGES  </w:instrText>
            </w:r>
            <w:r w:rsidRPr="003F335A">
              <w:rPr>
                <w:rFonts w:ascii="Times New Roman" w:hAnsi="Times New Roman" w:cs="Times New Roman"/>
                <w:b/>
                <w:bCs/>
                <w:sz w:val="24"/>
                <w:szCs w:val="24"/>
              </w:rPr>
              <w:fldChar w:fldCharType="separate"/>
            </w:r>
            <w:r w:rsidR="00A51314">
              <w:rPr>
                <w:rFonts w:ascii="Times New Roman" w:hAnsi="Times New Roman" w:cs="Times New Roman"/>
                <w:b/>
                <w:bCs/>
                <w:noProof/>
              </w:rPr>
              <w:t>4</w:t>
            </w:r>
            <w:r w:rsidRPr="003F335A">
              <w:rPr>
                <w:rFonts w:ascii="Times New Roman" w:hAnsi="Times New Roman" w:cs="Times New Roman"/>
                <w:b/>
                <w:bCs/>
                <w:sz w:val="24"/>
                <w:szCs w:val="24"/>
              </w:rPr>
              <w:fldChar w:fldCharType="end"/>
            </w:r>
          </w:p>
        </w:sdtContent>
      </w:sdt>
    </w:sdtContent>
  </w:sdt>
  <w:p w14:paraId="2485C19A" w14:textId="77777777" w:rsidR="003F335A" w:rsidRDefault="003F3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D5E90" w14:textId="77777777" w:rsidR="003F335A" w:rsidRDefault="003F335A" w:rsidP="003F335A">
      <w:pPr>
        <w:spacing w:after="0" w:line="240" w:lineRule="auto"/>
      </w:pPr>
      <w:r>
        <w:separator/>
      </w:r>
    </w:p>
  </w:footnote>
  <w:footnote w:type="continuationSeparator" w:id="0">
    <w:p w14:paraId="208F2DC5" w14:textId="77777777" w:rsidR="003F335A" w:rsidRDefault="003F335A" w:rsidP="003F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408DD" w14:textId="50993368" w:rsidR="0049669F" w:rsidRDefault="0049669F" w:rsidP="0049669F">
    <w:pPr>
      <w:pStyle w:val="Header"/>
      <w:jc w:val="center"/>
    </w:pPr>
  </w:p>
</w:hdr>
</file>

<file path=word/intelligence2.xml><?xml version="1.0" encoding="utf-8"?>
<int2:intelligence xmlns:int2="http://schemas.microsoft.com/office/intelligence/2020/intelligence" xmlns:oel="http://schemas.microsoft.com/office/2019/extlst">
  <int2:observations>
    <int2:textHash int2:hashCode="yRNZFF4CAixgZm" int2:id="PKlNnlyO">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377"/>
    <w:multiLevelType w:val="hybridMultilevel"/>
    <w:tmpl w:val="BDE4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00624"/>
    <w:multiLevelType w:val="hybridMultilevel"/>
    <w:tmpl w:val="831E788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5FB6C22"/>
    <w:multiLevelType w:val="hybridMultilevel"/>
    <w:tmpl w:val="C7023410"/>
    <w:lvl w:ilvl="0" w:tplc="D3EE0568">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3F4440"/>
    <w:multiLevelType w:val="hybridMultilevel"/>
    <w:tmpl w:val="72244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F91FE8"/>
    <w:multiLevelType w:val="hybridMultilevel"/>
    <w:tmpl w:val="4C2CA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F45B38"/>
    <w:multiLevelType w:val="hybridMultilevel"/>
    <w:tmpl w:val="54AE1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640E01"/>
    <w:multiLevelType w:val="hybridMultilevel"/>
    <w:tmpl w:val="CF069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544622"/>
    <w:multiLevelType w:val="hybridMultilevel"/>
    <w:tmpl w:val="21EA7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2A4484"/>
    <w:multiLevelType w:val="hybridMultilevel"/>
    <w:tmpl w:val="938E3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1A202A"/>
    <w:multiLevelType w:val="hybridMultilevel"/>
    <w:tmpl w:val="29088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0766B7"/>
    <w:multiLevelType w:val="hybridMultilevel"/>
    <w:tmpl w:val="9D8CA164"/>
    <w:lvl w:ilvl="0" w:tplc="04090003">
      <w:start w:val="1"/>
      <w:numFmt w:val="bullet"/>
      <w:lvlText w:val="o"/>
      <w:lvlJc w:val="left"/>
      <w:pPr>
        <w:ind w:left="540" w:hanging="360"/>
      </w:pPr>
      <w:rPr>
        <w:rFonts w:ascii="Courier New" w:hAnsi="Courier New" w:cs="Courier New"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62A817F7"/>
    <w:multiLevelType w:val="hybridMultilevel"/>
    <w:tmpl w:val="CECAD96C"/>
    <w:lvl w:ilvl="0" w:tplc="1BB2E6A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43C2AEC"/>
    <w:multiLevelType w:val="hybridMultilevel"/>
    <w:tmpl w:val="F50C509C"/>
    <w:lvl w:ilvl="0" w:tplc="4C0CD0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C0C08"/>
    <w:multiLevelType w:val="hybridMultilevel"/>
    <w:tmpl w:val="756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6373E7"/>
    <w:multiLevelType w:val="hybridMultilevel"/>
    <w:tmpl w:val="756E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7885937">
    <w:abstractNumId w:val="7"/>
  </w:num>
  <w:num w:numId="2" w16cid:durableId="1312060318">
    <w:abstractNumId w:val="1"/>
  </w:num>
  <w:num w:numId="3" w16cid:durableId="363136688">
    <w:abstractNumId w:val="2"/>
  </w:num>
  <w:num w:numId="4" w16cid:durableId="2056806725">
    <w:abstractNumId w:val="13"/>
  </w:num>
  <w:num w:numId="5" w16cid:durableId="1711219686">
    <w:abstractNumId w:val="10"/>
  </w:num>
  <w:num w:numId="6" w16cid:durableId="2088646350">
    <w:abstractNumId w:val="3"/>
  </w:num>
  <w:num w:numId="7" w16cid:durableId="522283296">
    <w:abstractNumId w:val="9"/>
  </w:num>
  <w:num w:numId="8" w16cid:durableId="1110201420">
    <w:abstractNumId w:val="14"/>
  </w:num>
  <w:num w:numId="9" w16cid:durableId="196509645">
    <w:abstractNumId w:val="5"/>
  </w:num>
  <w:num w:numId="10" w16cid:durableId="562254401">
    <w:abstractNumId w:val="0"/>
  </w:num>
  <w:num w:numId="11" w16cid:durableId="326397984">
    <w:abstractNumId w:val="8"/>
  </w:num>
  <w:num w:numId="12" w16cid:durableId="269242925">
    <w:abstractNumId w:val="4"/>
  </w:num>
  <w:num w:numId="13" w16cid:durableId="1158765719">
    <w:abstractNumId w:val="11"/>
  </w:num>
  <w:num w:numId="14" w16cid:durableId="63846089">
    <w:abstractNumId w:val="12"/>
  </w:num>
  <w:num w:numId="15" w16cid:durableId="8907305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C24"/>
    <w:rsid w:val="000040FF"/>
    <w:rsid w:val="000240CF"/>
    <w:rsid w:val="00025695"/>
    <w:rsid w:val="00027B19"/>
    <w:rsid w:val="00043A05"/>
    <w:rsid w:val="00050857"/>
    <w:rsid w:val="00062D9C"/>
    <w:rsid w:val="00065BA0"/>
    <w:rsid w:val="00077BF5"/>
    <w:rsid w:val="00082880"/>
    <w:rsid w:val="00087433"/>
    <w:rsid w:val="00090876"/>
    <w:rsid w:val="00091725"/>
    <w:rsid w:val="0009508D"/>
    <w:rsid w:val="000A65C8"/>
    <w:rsid w:val="000C3A8C"/>
    <w:rsid w:val="000C3DA1"/>
    <w:rsid w:val="000D06D0"/>
    <w:rsid w:val="000D15AD"/>
    <w:rsid w:val="000D2504"/>
    <w:rsid w:val="000D53D2"/>
    <w:rsid w:val="000E17AE"/>
    <w:rsid w:val="001036E3"/>
    <w:rsid w:val="00111718"/>
    <w:rsid w:val="0011244A"/>
    <w:rsid w:val="0012661B"/>
    <w:rsid w:val="00127CA9"/>
    <w:rsid w:val="00145D9D"/>
    <w:rsid w:val="00160E11"/>
    <w:rsid w:val="00166745"/>
    <w:rsid w:val="0017290C"/>
    <w:rsid w:val="001833CB"/>
    <w:rsid w:val="001D52E0"/>
    <w:rsid w:val="00202538"/>
    <w:rsid w:val="002376AE"/>
    <w:rsid w:val="00265610"/>
    <w:rsid w:val="00283490"/>
    <w:rsid w:val="00284D8C"/>
    <w:rsid w:val="002C3811"/>
    <w:rsid w:val="002C7359"/>
    <w:rsid w:val="002D41A1"/>
    <w:rsid w:val="00334212"/>
    <w:rsid w:val="00335E7A"/>
    <w:rsid w:val="003434FE"/>
    <w:rsid w:val="00343CFA"/>
    <w:rsid w:val="00345544"/>
    <w:rsid w:val="00357164"/>
    <w:rsid w:val="0036538A"/>
    <w:rsid w:val="003723D1"/>
    <w:rsid w:val="003727F4"/>
    <w:rsid w:val="00387FC0"/>
    <w:rsid w:val="003915C2"/>
    <w:rsid w:val="00397F57"/>
    <w:rsid w:val="003B06BD"/>
    <w:rsid w:val="003C1D69"/>
    <w:rsid w:val="003F335A"/>
    <w:rsid w:val="00403B13"/>
    <w:rsid w:val="00406937"/>
    <w:rsid w:val="00416240"/>
    <w:rsid w:val="004164B8"/>
    <w:rsid w:val="00440A73"/>
    <w:rsid w:val="004917A2"/>
    <w:rsid w:val="004923FA"/>
    <w:rsid w:val="0049669F"/>
    <w:rsid w:val="004973CA"/>
    <w:rsid w:val="004A1978"/>
    <w:rsid w:val="004B7A8F"/>
    <w:rsid w:val="004F0102"/>
    <w:rsid w:val="00504CC5"/>
    <w:rsid w:val="005052B1"/>
    <w:rsid w:val="00524118"/>
    <w:rsid w:val="005252EE"/>
    <w:rsid w:val="005803FD"/>
    <w:rsid w:val="005A7BCB"/>
    <w:rsid w:val="005B4567"/>
    <w:rsid w:val="005F5FBC"/>
    <w:rsid w:val="006175C1"/>
    <w:rsid w:val="00640691"/>
    <w:rsid w:val="00665769"/>
    <w:rsid w:val="006C2FB5"/>
    <w:rsid w:val="006C5B21"/>
    <w:rsid w:val="006D0438"/>
    <w:rsid w:val="006D5C24"/>
    <w:rsid w:val="006E6735"/>
    <w:rsid w:val="006F29C9"/>
    <w:rsid w:val="00702C2A"/>
    <w:rsid w:val="00711D39"/>
    <w:rsid w:val="007166F6"/>
    <w:rsid w:val="00732D51"/>
    <w:rsid w:val="00740754"/>
    <w:rsid w:val="00753D7A"/>
    <w:rsid w:val="00754902"/>
    <w:rsid w:val="007820DB"/>
    <w:rsid w:val="0080049C"/>
    <w:rsid w:val="00823983"/>
    <w:rsid w:val="00826633"/>
    <w:rsid w:val="00890027"/>
    <w:rsid w:val="008F45B7"/>
    <w:rsid w:val="00961270"/>
    <w:rsid w:val="00964C62"/>
    <w:rsid w:val="00970B93"/>
    <w:rsid w:val="009A2011"/>
    <w:rsid w:val="009A2D3A"/>
    <w:rsid w:val="009A4256"/>
    <w:rsid w:val="009A6816"/>
    <w:rsid w:val="009B4FC9"/>
    <w:rsid w:val="009E1C38"/>
    <w:rsid w:val="00A05E9E"/>
    <w:rsid w:val="00A16646"/>
    <w:rsid w:val="00A4384C"/>
    <w:rsid w:val="00A51314"/>
    <w:rsid w:val="00A612B7"/>
    <w:rsid w:val="00A81D04"/>
    <w:rsid w:val="00AB16C8"/>
    <w:rsid w:val="00AB2863"/>
    <w:rsid w:val="00AC1DED"/>
    <w:rsid w:val="00B4346A"/>
    <w:rsid w:val="00B74CAB"/>
    <w:rsid w:val="00B81B2E"/>
    <w:rsid w:val="00B8724A"/>
    <w:rsid w:val="00B90D01"/>
    <w:rsid w:val="00B93733"/>
    <w:rsid w:val="00BB2CD3"/>
    <w:rsid w:val="00BB620E"/>
    <w:rsid w:val="00BC1299"/>
    <w:rsid w:val="00BC1804"/>
    <w:rsid w:val="00BC3D5A"/>
    <w:rsid w:val="00BD5F3E"/>
    <w:rsid w:val="00BE2DA9"/>
    <w:rsid w:val="00BF326B"/>
    <w:rsid w:val="00C238FA"/>
    <w:rsid w:val="00C358E4"/>
    <w:rsid w:val="00C402C0"/>
    <w:rsid w:val="00C52F67"/>
    <w:rsid w:val="00C77623"/>
    <w:rsid w:val="00C83634"/>
    <w:rsid w:val="00C942DA"/>
    <w:rsid w:val="00C96605"/>
    <w:rsid w:val="00CA3DC7"/>
    <w:rsid w:val="00CA5566"/>
    <w:rsid w:val="00CA6EA4"/>
    <w:rsid w:val="00CF100A"/>
    <w:rsid w:val="00D00947"/>
    <w:rsid w:val="00D13CB3"/>
    <w:rsid w:val="00D239CB"/>
    <w:rsid w:val="00D25AA7"/>
    <w:rsid w:val="00D34753"/>
    <w:rsid w:val="00D460DC"/>
    <w:rsid w:val="00D51171"/>
    <w:rsid w:val="00DA4453"/>
    <w:rsid w:val="00DA5AB6"/>
    <w:rsid w:val="00DD01A3"/>
    <w:rsid w:val="00E006D1"/>
    <w:rsid w:val="00E2579E"/>
    <w:rsid w:val="00E61C82"/>
    <w:rsid w:val="00E70D32"/>
    <w:rsid w:val="00EA6C73"/>
    <w:rsid w:val="00EB506A"/>
    <w:rsid w:val="00EB54DF"/>
    <w:rsid w:val="00EC57F3"/>
    <w:rsid w:val="00F240C5"/>
    <w:rsid w:val="00F43C3A"/>
    <w:rsid w:val="00F70FAB"/>
    <w:rsid w:val="00FA05EB"/>
    <w:rsid w:val="00FC72B2"/>
    <w:rsid w:val="026EBD36"/>
    <w:rsid w:val="0B1E149D"/>
    <w:rsid w:val="0B55E86E"/>
    <w:rsid w:val="0BCA1CC8"/>
    <w:rsid w:val="0C7A17BC"/>
    <w:rsid w:val="0D8469DA"/>
    <w:rsid w:val="0D8C4E84"/>
    <w:rsid w:val="0E1BE520"/>
    <w:rsid w:val="0FB1B87E"/>
    <w:rsid w:val="10B54B3F"/>
    <w:rsid w:val="128CCE86"/>
    <w:rsid w:val="1425477E"/>
    <w:rsid w:val="15A70AB1"/>
    <w:rsid w:val="16DADA18"/>
    <w:rsid w:val="18520706"/>
    <w:rsid w:val="18BB7D2E"/>
    <w:rsid w:val="1C683632"/>
    <w:rsid w:val="1E79DA81"/>
    <w:rsid w:val="23810A2F"/>
    <w:rsid w:val="25195D47"/>
    <w:rsid w:val="275567D5"/>
    <w:rsid w:val="2850FE09"/>
    <w:rsid w:val="290995BC"/>
    <w:rsid w:val="295D83B7"/>
    <w:rsid w:val="2F0F8895"/>
    <w:rsid w:val="31C5470C"/>
    <w:rsid w:val="38CB9A13"/>
    <w:rsid w:val="394A4D0F"/>
    <w:rsid w:val="39802793"/>
    <w:rsid w:val="3A43F7AC"/>
    <w:rsid w:val="3AA3AA8F"/>
    <w:rsid w:val="3C2FF39E"/>
    <w:rsid w:val="3C795D2B"/>
    <w:rsid w:val="3F4DC450"/>
    <w:rsid w:val="4301C70C"/>
    <w:rsid w:val="4597E12A"/>
    <w:rsid w:val="4AC67C28"/>
    <w:rsid w:val="4E8FC996"/>
    <w:rsid w:val="4FC721B7"/>
    <w:rsid w:val="4FCA3FA9"/>
    <w:rsid w:val="52D609F4"/>
    <w:rsid w:val="542D9697"/>
    <w:rsid w:val="54F2CC37"/>
    <w:rsid w:val="54FF0B1A"/>
    <w:rsid w:val="59B15260"/>
    <w:rsid w:val="5BE655AD"/>
    <w:rsid w:val="5DDEB4EB"/>
    <w:rsid w:val="5F1C0FB6"/>
    <w:rsid w:val="5F8008E5"/>
    <w:rsid w:val="5FE53307"/>
    <w:rsid w:val="61C8B9EF"/>
    <w:rsid w:val="647EEF8C"/>
    <w:rsid w:val="6608F1D7"/>
    <w:rsid w:val="68B082A3"/>
    <w:rsid w:val="6AD74CD6"/>
    <w:rsid w:val="6B8D967B"/>
    <w:rsid w:val="6BDCB148"/>
    <w:rsid w:val="6C52AA50"/>
    <w:rsid w:val="6D1EB9C9"/>
    <w:rsid w:val="6F171907"/>
    <w:rsid w:val="703EC175"/>
    <w:rsid w:val="70D5F167"/>
    <w:rsid w:val="74999B3D"/>
    <w:rsid w:val="78C7DAEF"/>
    <w:rsid w:val="7A177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CB44"/>
  <w15:chartTrackingRefBased/>
  <w15:docId w15:val="{93A1084F-9FB6-4165-9993-BC71E04B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3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35A"/>
  </w:style>
  <w:style w:type="paragraph" w:styleId="Footer">
    <w:name w:val="footer"/>
    <w:basedOn w:val="Normal"/>
    <w:link w:val="FooterChar"/>
    <w:uiPriority w:val="99"/>
    <w:unhideWhenUsed/>
    <w:rsid w:val="003F33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35A"/>
  </w:style>
  <w:style w:type="paragraph" w:styleId="ListParagraph">
    <w:name w:val="List Paragraph"/>
    <w:basedOn w:val="Normal"/>
    <w:uiPriority w:val="34"/>
    <w:qFormat/>
    <w:rsid w:val="00E61C82"/>
    <w:pPr>
      <w:ind w:left="720"/>
      <w:contextualSpacing/>
    </w:pPr>
  </w:style>
  <w:style w:type="paragraph" w:styleId="BalloonText">
    <w:name w:val="Balloon Text"/>
    <w:basedOn w:val="Normal"/>
    <w:link w:val="BalloonTextChar"/>
    <w:uiPriority w:val="99"/>
    <w:semiHidden/>
    <w:unhideWhenUsed/>
    <w:rsid w:val="003342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212"/>
    <w:rPr>
      <w:rFonts w:ascii="Segoe UI" w:hAnsi="Segoe UI" w:cs="Segoe UI"/>
      <w:sz w:val="18"/>
      <w:szCs w:val="18"/>
    </w:rPr>
  </w:style>
  <w:style w:type="paragraph" w:styleId="NormalWeb">
    <w:name w:val="Normal (Web)"/>
    <w:basedOn w:val="Normal"/>
    <w:uiPriority w:val="99"/>
    <w:semiHidden/>
    <w:unhideWhenUsed/>
    <w:rsid w:val="000240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ft-highlight">
    <w:name w:val="soft-highlight"/>
    <w:basedOn w:val="DefaultParagraphFont"/>
    <w:rsid w:val="00024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21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514</Words>
  <Characters>2931</Characters>
  <Application>Microsoft Office Word</Application>
  <DocSecurity>0</DocSecurity>
  <Lines>24</Lines>
  <Paragraphs>6</Paragraphs>
  <ScaleCrop>false</ScaleCrop>
  <Company>Payson City</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Spencer</dc:creator>
  <cp:keywords/>
  <dc:description/>
  <cp:lastModifiedBy>Kim Holindrake</cp:lastModifiedBy>
  <cp:revision>4</cp:revision>
  <cp:lastPrinted>2022-10-10T21:11:00Z</cp:lastPrinted>
  <dcterms:created xsi:type="dcterms:W3CDTF">2023-01-25T20:38:00Z</dcterms:created>
  <dcterms:modified xsi:type="dcterms:W3CDTF">2023-02-23T20:47:00Z</dcterms:modified>
</cp:coreProperties>
</file>